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27A20" w14:textId="77777777" w:rsidR="00D846E5" w:rsidRPr="004B07A3" w:rsidRDefault="00C30975" w:rsidP="00C30975">
      <w:pPr>
        <w:pStyle w:val="Antrat1"/>
        <w:jc w:val="right"/>
        <w:rPr>
          <w:rFonts w:ascii="Times New Roman" w:hAnsi="Times New Roman" w:cs="Times New Roman"/>
          <w:color w:val="0070C0"/>
          <w:sz w:val="21"/>
          <w:szCs w:val="21"/>
        </w:rPr>
      </w:pPr>
      <w:r w:rsidRPr="004B07A3">
        <w:rPr>
          <w:rFonts w:ascii="Times New Roman" w:hAnsi="Times New Roman" w:cs="Times New Roman"/>
          <w:color w:val="0070C0"/>
          <w:sz w:val="21"/>
          <w:szCs w:val="21"/>
        </w:rPr>
        <w:t>SPS priedas. Kainos ir kokybės kriterijai ir jų vertinimas</w:t>
      </w:r>
    </w:p>
    <w:p w14:paraId="672A6659" w14:textId="77777777" w:rsidR="00C30975" w:rsidRPr="004B07A3" w:rsidRDefault="00C30975" w:rsidP="00C30975">
      <w:pPr>
        <w:rPr>
          <w:rFonts w:ascii="Times New Roman" w:hAnsi="Times New Roman" w:cs="Times New Roman"/>
          <w:lang w:eastAsia="lt-LT"/>
        </w:rPr>
      </w:pPr>
    </w:p>
    <w:p w14:paraId="0121706E" w14:textId="77777777" w:rsidR="00C30975" w:rsidRPr="004B07A3" w:rsidRDefault="004B07A3" w:rsidP="004B07A3">
      <w:pPr>
        <w:jc w:val="center"/>
        <w:rPr>
          <w:rFonts w:ascii="Times New Roman" w:hAnsi="Times New Roman" w:cs="Times New Roman"/>
          <w:b/>
        </w:rPr>
      </w:pPr>
      <w:r w:rsidRPr="004B07A3">
        <w:rPr>
          <w:rFonts w:ascii="Times New Roman" w:hAnsi="Times New Roman" w:cs="Times New Roman"/>
          <w:b/>
        </w:rPr>
        <w:t>KAINOS IR KOKYBĖS KRITERIJAI IR JŲ VERTINIMAS</w:t>
      </w:r>
    </w:p>
    <w:p w14:paraId="0A37501D" w14:textId="77777777" w:rsidR="004B07A3" w:rsidRPr="004B07A3" w:rsidRDefault="004B07A3" w:rsidP="004B07A3">
      <w:pPr>
        <w:jc w:val="center"/>
        <w:rPr>
          <w:rFonts w:ascii="Times New Roman" w:hAnsi="Times New Roman" w:cs="Times New Roman"/>
          <w:b/>
          <w:lang w:eastAsia="lt-LT"/>
        </w:rPr>
      </w:pPr>
    </w:p>
    <w:p w14:paraId="3D7B48F1" w14:textId="77777777" w:rsidR="004B07A3" w:rsidRPr="004B07A3" w:rsidRDefault="004B07A3" w:rsidP="004B07A3">
      <w:pPr>
        <w:jc w:val="both"/>
        <w:rPr>
          <w:rFonts w:ascii="Times New Roman" w:hAnsi="Times New Roman" w:cs="Times New Roman"/>
          <w:b/>
          <w:bCs/>
        </w:rPr>
      </w:pPr>
      <w:r w:rsidRPr="004B07A3">
        <w:rPr>
          <w:rFonts w:ascii="Times New Roman" w:hAnsi="Times New Roman" w:cs="Times New Roman"/>
          <w:b/>
          <w:bCs/>
        </w:rPr>
        <w:t>Vertinimo kriterijai:</w:t>
      </w:r>
    </w:p>
    <w:p w14:paraId="1E26A47E" w14:textId="77777777" w:rsidR="004B07A3" w:rsidRPr="004B07A3" w:rsidRDefault="004B07A3" w:rsidP="004B07A3">
      <w:pPr>
        <w:pStyle w:val="Sraopastraipa"/>
        <w:numPr>
          <w:ilvl w:val="0"/>
          <w:numId w:val="2"/>
        </w:numPr>
        <w:spacing w:after="160" w:line="259" w:lineRule="auto"/>
        <w:jc w:val="both"/>
        <w:rPr>
          <w:b/>
          <w:bCs/>
          <w:sz w:val="22"/>
          <w:szCs w:val="22"/>
        </w:rPr>
      </w:pPr>
      <w:r w:rsidRPr="004B07A3">
        <w:rPr>
          <w:b/>
          <w:bCs/>
          <w:sz w:val="22"/>
          <w:szCs w:val="22"/>
        </w:rPr>
        <w:t xml:space="preserve">I kriterijus – Kaina </w:t>
      </w:r>
      <w:r w:rsidRPr="004B07A3">
        <w:rPr>
          <w:b/>
          <w:sz w:val="22"/>
          <w:szCs w:val="22"/>
        </w:rPr>
        <w:t>(C):</w:t>
      </w:r>
    </w:p>
    <w:p w14:paraId="1F6784FC" w14:textId="77777777" w:rsidR="004B07A3" w:rsidRPr="004B07A3" w:rsidRDefault="004B07A3" w:rsidP="004B07A3">
      <w:pPr>
        <w:pStyle w:val="Sraopastraipa"/>
        <w:numPr>
          <w:ilvl w:val="0"/>
          <w:numId w:val="2"/>
        </w:numPr>
        <w:spacing w:after="160" w:line="259" w:lineRule="auto"/>
        <w:jc w:val="both"/>
        <w:rPr>
          <w:b/>
          <w:bCs/>
          <w:sz w:val="22"/>
          <w:szCs w:val="22"/>
        </w:rPr>
      </w:pPr>
      <w:r w:rsidRPr="004B07A3">
        <w:rPr>
          <w:b/>
          <w:bCs/>
          <w:sz w:val="22"/>
          <w:szCs w:val="22"/>
        </w:rPr>
        <w:t>II kriterijus: Kokybė (T):</w:t>
      </w:r>
    </w:p>
    <w:p w14:paraId="0EB0E731" w14:textId="77777777" w:rsidR="004B07A3" w:rsidRPr="004B07A3" w:rsidRDefault="004B07A3" w:rsidP="004B07A3">
      <w:pPr>
        <w:pStyle w:val="Sraopastraipa"/>
        <w:numPr>
          <w:ilvl w:val="1"/>
          <w:numId w:val="2"/>
        </w:numPr>
        <w:spacing w:after="160" w:line="259" w:lineRule="auto"/>
        <w:jc w:val="both"/>
        <w:rPr>
          <w:bCs/>
          <w:i/>
          <w:iCs/>
          <w:sz w:val="22"/>
          <w:szCs w:val="22"/>
        </w:rPr>
      </w:pPr>
      <w:bookmarkStart w:id="0" w:name="_Hlk73429374"/>
      <w:r w:rsidRPr="004B07A3">
        <w:rPr>
          <w:bCs/>
          <w:i/>
          <w:iCs/>
          <w:sz w:val="22"/>
          <w:szCs w:val="22"/>
        </w:rPr>
        <w:t>Tiekėjo siūlomų specialistų papildoma patirtis (P1)</w:t>
      </w:r>
    </w:p>
    <w:p w14:paraId="0800FBA6" w14:textId="77777777" w:rsidR="004B07A3" w:rsidRPr="004B07A3" w:rsidRDefault="004B07A3" w:rsidP="004B07A3">
      <w:pPr>
        <w:pStyle w:val="Sraopastraipa"/>
        <w:numPr>
          <w:ilvl w:val="1"/>
          <w:numId w:val="2"/>
        </w:numPr>
        <w:spacing w:after="160" w:line="259" w:lineRule="auto"/>
        <w:jc w:val="both"/>
        <w:rPr>
          <w:bCs/>
          <w:i/>
          <w:iCs/>
          <w:sz w:val="22"/>
          <w:szCs w:val="22"/>
        </w:rPr>
      </w:pPr>
      <w:r w:rsidRPr="004B07A3">
        <w:rPr>
          <w:bCs/>
          <w:i/>
          <w:iCs/>
          <w:sz w:val="22"/>
          <w:szCs w:val="22"/>
        </w:rPr>
        <w:t>Siūlomų papildomų specialistų (grupių) skaičius (P2)</w:t>
      </w:r>
    </w:p>
    <w:p w14:paraId="3BF643B9" w14:textId="77777777" w:rsidR="004B07A3" w:rsidRPr="004B07A3" w:rsidRDefault="004B07A3" w:rsidP="004B07A3">
      <w:pPr>
        <w:pStyle w:val="Sraopastraipa"/>
        <w:numPr>
          <w:ilvl w:val="1"/>
          <w:numId w:val="2"/>
        </w:numPr>
        <w:spacing w:after="160" w:line="259" w:lineRule="auto"/>
        <w:jc w:val="both"/>
        <w:rPr>
          <w:i/>
          <w:iCs/>
          <w:sz w:val="22"/>
          <w:szCs w:val="22"/>
        </w:rPr>
      </w:pPr>
      <w:r w:rsidRPr="004B07A3">
        <w:rPr>
          <w:i/>
          <w:iCs/>
          <w:sz w:val="22"/>
          <w:szCs w:val="22"/>
        </w:rPr>
        <w:t>Siūlomų  funkcionalumų realizacijos atitiktis techninės specifikacijos reikalavimams (P3)</w:t>
      </w:r>
    </w:p>
    <w:tbl>
      <w:tblPr>
        <w:tblW w:w="5130" w:type="pct"/>
        <w:tblCellMar>
          <w:left w:w="10" w:type="dxa"/>
          <w:right w:w="10" w:type="dxa"/>
        </w:tblCellMar>
        <w:tblLook w:val="04A0" w:firstRow="1" w:lastRow="0" w:firstColumn="1" w:lastColumn="0" w:noHBand="0" w:noVBand="1"/>
      </w:tblPr>
      <w:tblGrid>
        <w:gridCol w:w="576"/>
        <w:gridCol w:w="5960"/>
        <w:gridCol w:w="1823"/>
        <w:gridCol w:w="1519"/>
      </w:tblGrid>
      <w:tr w:rsidR="004B07A3" w:rsidRPr="004B07A3" w14:paraId="4FB6998E" w14:textId="77777777" w:rsidTr="743FB809">
        <w:trPr>
          <w:cantSplit/>
          <w:tblHeader/>
        </w:trPr>
        <w:tc>
          <w:tcPr>
            <w:tcW w:w="330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9E6BF84" w14:textId="77777777" w:rsidR="004B07A3" w:rsidRPr="004B07A3" w:rsidRDefault="004B07A3" w:rsidP="00E47804">
            <w:pPr>
              <w:ind w:firstLine="567"/>
              <w:jc w:val="both"/>
              <w:rPr>
                <w:rFonts w:ascii="Times New Roman" w:hAnsi="Times New Roman" w:cs="Times New Roman"/>
                <w:b/>
              </w:rPr>
            </w:pPr>
            <w:r w:rsidRPr="004B07A3">
              <w:rPr>
                <w:rFonts w:ascii="Times New Roman" w:hAnsi="Times New Roman" w:cs="Times New Roman"/>
                <w:b/>
              </w:rPr>
              <w:t>Vertinimo kriterijai</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B6C7B" w14:textId="77777777" w:rsidR="004B07A3" w:rsidRPr="004B07A3" w:rsidRDefault="004B07A3" w:rsidP="00E47804">
            <w:pPr>
              <w:ind w:right="78"/>
              <w:jc w:val="both"/>
              <w:rPr>
                <w:rFonts w:ascii="Times New Roman" w:hAnsi="Times New Roman" w:cs="Times New Roman"/>
                <w:b/>
              </w:rPr>
            </w:pPr>
          </w:p>
          <w:p w14:paraId="01AC159B" w14:textId="77777777" w:rsidR="004B07A3" w:rsidRPr="004B07A3" w:rsidRDefault="004B07A3" w:rsidP="00E47804">
            <w:pPr>
              <w:ind w:right="78"/>
              <w:jc w:val="both"/>
              <w:rPr>
                <w:rFonts w:ascii="Times New Roman" w:hAnsi="Times New Roman" w:cs="Times New Roman"/>
                <w:b/>
              </w:rPr>
            </w:pPr>
            <w:r w:rsidRPr="004B07A3">
              <w:rPr>
                <w:rFonts w:ascii="Times New Roman" w:hAnsi="Times New Roman" w:cs="Times New Roman"/>
                <w:b/>
              </w:rPr>
              <w:t>Suteikiamas balų skaičius (</w:t>
            </w:r>
            <w:proofErr w:type="spellStart"/>
            <w:r w:rsidRPr="004B07A3">
              <w:rPr>
                <w:rFonts w:ascii="Times New Roman" w:hAnsi="Times New Roman" w:cs="Times New Roman"/>
                <w:b/>
              </w:rPr>
              <w:t>R</w:t>
            </w:r>
            <w:r w:rsidRPr="004B07A3">
              <w:rPr>
                <w:rFonts w:ascii="Times New Roman" w:hAnsi="Times New Roman" w:cs="Times New Roman"/>
                <w:b/>
                <w:vertAlign w:val="subscript"/>
              </w:rPr>
              <w:t>p</w:t>
            </w:r>
            <w:proofErr w:type="spellEnd"/>
            <w:r w:rsidRPr="004B07A3">
              <w:rPr>
                <w:rFonts w:ascii="Times New Roman" w:hAnsi="Times New Roman" w:cs="Times New Roman"/>
                <w:b/>
              </w:rPr>
              <w:t>)</w:t>
            </w: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FB40ED2" w14:textId="77777777" w:rsidR="004B07A3" w:rsidRPr="004B07A3" w:rsidRDefault="004B07A3" w:rsidP="00E47804">
            <w:pPr>
              <w:jc w:val="both"/>
              <w:rPr>
                <w:rFonts w:ascii="Times New Roman" w:hAnsi="Times New Roman" w:cs="Times New Roman"/>
                <w:b/>
              </w:rPr>
            </w:pPr>
            <w:r w:rsidRPr="004B07A3">
              <w:rPr>
                <w:rFonts w:ascii="Times New Roman" w:hAnsi="Times New Roman" w:cs="Times New Roman"/>
                <w:b/>
              </w:rPr>
              <w:t>Bendras lyginamasis svoris ekonominio naudingumo įvertinime</w:t>
            </w:r>
          </w:p>
        </w:tc>
      </w:tr>
      <w:tr w:rsidR="004B07A3" w:rsidRPr="004B07A3" w14:paraId="43B1CB40" w14:textId="77777777" w:rsidTr="743FB809">
        <w:tc>
          <w:tcPr>
            <w:tcW w:w="330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6CD24A" w14:textId="77777777" w:rsidR="004B07A3" w:rsidRPr="004B07A3" w:rsidRDefault="004B07A3" w:rsidP="00E47804">
            <w:pPr>
              <w:textAlignment w:val="baseline"/>
              <w:rPr>
                <w:rFonts w:ascii="Times New Roman" w:hAnsi="Times New Roman" w:cs="Times New Roman"/>
                <w:b/>
              </w:rPr>
            </w:pPr>
            <w:r w:rsidRPr="004B07A3">
              <w:rPr>
                <w:rFonts w:ascii="Times New Roman" w:hAnsi="Times New Roman" w:cs="Times New Roman"/>
                <w:b/>
                <w:lang w:eastAsia="lt-LT"/>
              </w:rPr>
              <w:t>I K</w:t>
            </w:r>
            <w:r w:rsidRPr="004B07A3">
              <w:rPr>
                <w:rFonts w:ascii="Times New Roman" w:hAnsi="Times New Roman" w:cs="Times New Roman"/>
                <w:b/>
              </w:rPr>
              <w:t>riterijus (C) – Pasiūlymo kaina (Eur be PVM)</w:t>
            </w:r>
          </w:p>
          <w:p w14:paraId="5FB91BD0" w14:textId="77777777" w:rsidR="004B07A3" w:rsidRPr="004B07A3" w:rsidRDefault="004B07A3" w:rsidP="00E47804">
            <w:pPr>
              <w:jc w:val="both"/>
              <w:rPr>
                <w:rFonts w:ascii="Times New Roman" w:hAnsi="Times New Roman" w:cs="Times New Roman"/>
                <w:b/>
              </w:rPr>
            </w:pPr>
            <w:r w:rsidRPr="004B07A3">
              <w:rPr>
                <w:rFonts w:ascii="Times New Roman" w:hAnsi="Times New Roman" w:cs="Times New Roman"/>
                <w:lang w:eastAsia="lt-LT"/>
              </w:rPr>
              <w:t>Vertinama palyginamoji pasiūlymo kaina eurais, nurodyta Pasiūlymo B dalyje.</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B378F" w14:textId="77777777" w:rsidR="004B07A3" w:rsidRPr="004B07A3" w:rsidRDefault="004B07A3" w:rsidP="00E47804">
            <w:pPr>
              <w:ind w:right="-284" w:firstLine="567"/>
              <w:jc w:val="both"/>
              <w:rPr>
                <w:rFonts w:ascii="Times New Roman" w:hAnsi="Times New Roman" w:cs="Times New Roman"/>
              </w:rPr>
            </w:pP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A27DCF6" w14:textId="77777777" w:rsidR="004B07A3" w:rsidRPr="004B07A3" w:rsidRDefault="004B07A3" w:rsidP="00E47804">
            <w:pPr>
              <w:jc w:val="center"/>
              <w:rPr>
                <w:rFonts w:ascii="Times New Roman" w:hAnsi="Times New Roman" w:cs="Times New Roman"/>
              </w:rPr>
            </w:pPr>
            <w:r w:rsidRPr="743FB809">
              <w:rPr>
                <w:rFonts w:ascii="Times New Roman" w:hAnsi="Times New Roman" w:cs="Times New Roman"/>
              </w:rPr>
              <w:t>X = 30</w:t>
            </w:r>
          </w:p>
        </w:tc>
      </w:tr>
      <w:tr w:rsidR="004B07A3" w:rsidRPr="004B07A3" w14:paraId="2FE366EC" w14:textId="77777777" w:rsidTr="743FB809">
        <w:tc>
          <w:tcPr>
            <w:tcW w:w="330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3BCA7" w14:textId="77777777" w:rsidR="004B07A3" w:rsidRPr="004B07A3" w:rsidRDefault="004B07A3" w:rsidP="00E47804">
            <w:pPr>
              <w:jc w:val="both"/>
              <w:rPr>
                <w:rFonts w:ascii="Times New Roman" w:hAnsi="Times New Roman" w:cs="Times New Roman"/>
              </w:rPr>
            </w:pPr>
            <w:r w:rsidRPr="004B07A3">
              <w:rPr>
                <w:rFonts w:ascii="Times New Roman" w:hAnsi="Times New Roman" w:cs="Times New Roman"/>
                <w:b/>
              </w:rPr>
              <w:t>II Kriterijus – Paslaugų kokybė (</w:t>
            </w:r>
            <w:r w:rsidRPr="004B07A3">
              <w:rPr>
                <w:rFonts w:ascii="Times New Roman" w:hAnsi="Times New Roman" w:cs="Times New Roman"/>
                <w:b/>
                <w:bCs/>
              </w:rPr>
              <w:t>T</w:t>
            </w:r>
            <w:r w:rsidRPr="004B07A3">
              <w:rPr>
                <w:rFonts w:ascii="Times New Roman" w:hAnsi="Times New Roman" w:cs="Times New Roman"/>
                <w:b/>
              </w:rPr>
              <w:t>)</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5A809" w14:textId="77777777" w:rsidR="004B07A3" w:rsidRPr="004B07A3" w:rsidRDefault="004B07A3" w:rsidP="00E47804">
            <w:pPr>
              <w:ind w:right="-284" w:firstLine="567"/>
              <w:jc w:val="both"/>
              <w:rPr>
                <w:rFonts w:ascii="Times New Roman" w:hAnsi="Times New Roman" w:cs="Times New Roman"/>
              </w:rPr>
            </w:pP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F30B87B" w14:textId="77777777" w:rsidR="004B07A3" w:rsidRPr="004B07A3" w:rsidRDefault="004B07A3" w:rsidP="00E47804">
            <w:pPr>
              <w:jc w:val="center"/>
              <w:rPr>
                <w:rFonts w:ascii="Times New Roman" w:hAnsi="Times New Roman" w:cs="Times New Roman"/>
              </w:rPr>
            </w:pPr>
            <w:r w:rsidRPr="004B07A3">
              <w:rPr>
                <w:rFonts w:ascii="Times New Roman" w:hAnsi="Times New Roman" w:cs="Times New Roman"/>
              </w:rPr>
              <w:t>Y= 70</w:t>
            </w:r>
          </w:p>
        </w:tc>
      </w:tr>
      <w:tr w:rsidR="004B07A3" w:rsidRPr="004B07A3" w14:paraId="040A1D54" w14:textId="77777777" w:rsidTr="743FB809">
        <w:trPr>
          <w:trHeight w:val="53"/>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hideMark/>
          </w:tcPr>
          <w:p w14:paraId="0135CBF0" w14:textId="77777777" w:rsidR="004B07A3" w:rsidRPr="004B07A3" w:rsidRDefault="004B07A3" w:rsidP="00E47804">
            <w:pPr>
              <w:ind w:firstLine="29"/>
              <w:jc w:val="both"/>
              <w:rPr>
                <w:rFonts w:ascii="Times New Roman" w:hAnsi="Times New Roman" w:cs="Times New Roman"/>
                <w:b/>
                <w:bCs/>
              </w:rPr>
            </w:pPr>
            <w:r w:rsidRPr="004B07A3">
              <w:rPr>
                <w:rFonts w:ascii="Times New Roman" w:hAnsi="Times New Roman" w:cs="Times New Roman"/>
                <w:b/>
                <w:bCs/>
              </w:rPr>
              <w:t>1.</w:t>
            </w:r>
          </w:p>
        </w:tc>
        <w:tc>
          <w:tcPr>
            <w:tcW w:w="30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hideMark/>
          </w:tcPr>
          <w:p w14:paraId="3651A807" w14:textId="77777777" w:rsidR="004B07A3" w:rsidRPr="004B07A3" w:rsidRDefault="004B07A3" w:rsidP="00E47804">
            <w:pPr>
              <w:snapToGrid w:val="0"/>
              <w:jc w:val="both"/>
              <w:rPr>
                <w:rFonts w:ascii="Times New Roman" w:hAnsi="Times New Roman" w:cs="Times New Roman"/>
                <w:b/>
                <w:bCs/>
              </w:rPr>
            </w:pPr>
            <w:r w:rsidRPr="004B07A3">
              <w:rPr>
                <w:rFonts w:ascii="Times New Roman" w:hAnsi="Times New Roman" w:cs="Times New Roman"/>
                <w:b/>
                <w:bCs/>
              </w:rPr>
              <w:t>Kriterijaus 1 parametras - Tiekėjo siūlomų specialistų papildoma patirtis (P</w:t>
            </w:r>
            <w:r w:rsidRPr="004B07A3">
              <w:rPr>
                <w:rFonts w:ascii="Times New Roman" w:hAnsi="Times New Roman" w:cs="Times New Roman"/>
                <w:b/>
                <w:bCs/>
                <w:vertAlign w:val="subscript"/>
              </w:rPr>
              <w:t>1</w:t>
            </w:r>
            <w:r w:rsidRPr="004B07A3">
              <w:rPr>
                <w:rFonts w:ascii="Times New Roman" w:hAnsi="Times New Roman" w:cs="Times New Roman"/>
                <w:b/>
                <w:bCs/>
              </w:rPr>
              <w:t>).</w:t>
            </w:r>
          </w:p>
          <w:p w14:paraId="5F3ABA2F" w14:textId="77777777" w:rsidR="004B07A3" w:rsidRPr="004B07A3" w:rsidRDefault="004B07A3" w:rsidP="00E47804">
            <w:pPr>
              <w:snapToGrid w:val="0"/>
              <w:jc w:val="both"/>
              <w:rPr>
                <w:rFonts w:ascii="Times New Roman" w:hAnsi="Times New Roman" w:cs="Times New Roman"/>
                <w:b/>
                <w:bCs/>
                <w:i/>
                <w:iCs/>
              </w:rPr>
            </w:pPr>
            <w:r w:rsidRPr="004B07A3">
              <w:rPr>
                <w:rFonts w:ascii="Times New Roman" w:hAnsi="Times New Roman" w:cs="Times New Roman"/>
                <w:bCs/>
                <w:i/>
                <w:iCs/>
              </w:rPr>
              <w:t>Detalesnė balų skyrimo tvarka pateikiama žemiau esančioje lentelėje.</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A39BBE3" w14:textId="77777777" w:rsidR="004B07A3" w:rsidRPr="004B07A3" w:rsidRDefault="004B07A3" w:rsidP="00E47804">
            <w:pPr>
              <w:ind w:left="166" w:right="-284"/>
              <w:jc w:val="both"/>
              <w:rPr>
                <w:rFonts w:ascii="Times New Roman" w:hAnsi="Times New Roman" w:cs="Times New Roman"/>
                <w:b/>
                <w:bCs/>
              </w:rPr>
            </w:pP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1C8F396" w14:textId="77777777" w:rsidR="004B07A3" w:rsidRPr="004B07A3" w:rsidRDefault="004B07A3" w:rsidP="00E47804">
            <w:pPr>
              <w:ind w:hanging="504"/>
              <w:jc w:val="center"/>
              <w:rPr>
                <w:rFonts w:ascii="Times New Roman" w:hAnsi="Times New Roman" w:cs="Times New Roman"/>
                <w:b/>
                <w:bCs/>
              </w:rPr>
            </w:pPr>
          </w:p>
        </w:tc>
      </w:tr>
      <w:tr w:rsidR="004B07A3" w:rsidRPr="004B07A3" w14:paraId="416426A1" w14:textId="77777777" w:rsidTr="743FB809">
        <w:trPr>
          <w:trHeight w:val="53"/>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E3939" w14:textId="77777777" w:rsidR="004B07A3" w:rsidRPr="004B07A3" w:rsidRDefault="004B07A3" w:rsidP="00E47804">
            <w:pPr>
              <w:ind w:firstLine="29"/>
              <w:jc w:val="both"/>
              <w:rPr>
                <w:rFonts w:ascii="Times New Roman" w:hAnsi="Times New Roman" w:cs="Times New Roman"/>
              </w:rPr>
            </w:pPr>
            <w:r w:rsidRPr="004B07A3">
              <w:rPr>
                <w:rFonts w:ascii="Times New Roman" w:hAnsi="Times New Roman" w:cs="Times New Roman"/>
              </w:rPr>
              <w:t>1.1.</w:t>
            </w:r>
          </w:p>
        </w:tc>
        <w:tc>
          <w:tcPr>
            <w:tcW w:w="3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A9065" w14:textId="77777777" w:rsidR="004B07A3" w:rsidRPr="004B07A3" w:rsidRDefault="004B07A3" w:rsidP="00E47804">
            <w:pPr>
              <w:ind w:right="132"/>
              <w:jc w:val="both"/>
              <w:rPr>
                <w:rFonts w:ascii="Times New Roman" w:hAnsi="Times New Roman" w:cs="Times New Roman"/>
              </w:rPr>
            </w:pPr>
            <w:r w:rsidRPr="004B07A3">
              <w:rPr>
                <w:rFonts w:ascii="Times New Roman" w:hAnsi="Times New Roman" w:cs="Times New Roman"/>
              </w:rPr>
              <w:t xml:space="preserve">Papildomų </w:t>
            </w:r>
            <w:r w:rsidRPr="004B07A3">
              <w:rPr>
                <w:rFonts w:ascii="Times New Roman" w:hAnsi="Times New Roman" w:cs="Times New Roman"/>
                <w:b/>
                <w:bCs/>
              </w:rPr>
              <w:t>projekto vadovo</w:t>
            </w:r>
            <w:r w:rsidRPr="004B07A3">
              <w:rPr>
                <w:rFonts w:ascii="Times New Roman" w:hAnsi="Times New Roman" w:cs="Times New Roman"/>
              </w:rPr>
              <w:t xml:space="preserve"> per pastaruosius 8 (aštuonerius) metus įgyvendintų informacinės sistemos ir (ar) registro </w:t>
            </w:r>
            <w:r w:rsidRPr="004B07A3">
              <w:rPr>
                <w:rFonts w:ascii="Times New Roman" w:hAnsi="Times New Roman" w:cs="Times New Roman"/>
                <w:color w:val="000000" w:themeColor="text1"/>
                <w:lang w:eastAsia="lt-LT"/>
              </w:rPr>
              <w:t xml:space="preserve">kūrimo </w:t>
            </w:r>
            <w:r w:rsidRPr="004B07A3">
              <w:rPr>
                <w:rFonts w:ascii="Times New Roman" w:eastAsia="Calibri" w:hAnsi="Times New Roman" w:cs="Times New Roman"/>
              </w:rPr>
              <w:t xml:space="preserve">ir (ar) </w:t>
            </w:r>
            <w:r w:rsidRPr="004B07A3">
              <w:rPr>
                <w:rFonts w:ascii="Times New Roman" w:hAnsi="Times New Roman" w:cs="Times New Roman"/>
                <w:color w:val="000000" w:themeColor="text1"/>
                <w:lang w:eastAsia="lt-LT"/>
              </w:rPr>
              <w:t>modernizavimo</w:t>
            </w:r>
            <w:r w:rsidRPr="004B07A3">
              <w:rPr>
                <w:rFonts w:ascii="Times New Roman" w:hAnsi="Times New Roman" w:cs="Times New Roman"/>
              </w:rPr>
              <w:t xml:space="preserve"> projektų (sutarčių) skaičius, kurių kiekvienos vertė ne mažesnė nei 300 000</w:t>
            </w:r>
            <w:r w:rsidRPr="004B07A3">
              <w:rPr>
                <w:rFonts w:ascii="Times New Roman" w:hAnsi="Times New Roman" w:cs="Times New Roman"/>
                <w:color w:val="FF0000"/>
              </w:rPr>
              <w:t xml:space="preserve"> </w:t>
            </w:r>
            <w:r w:rsidRPr="004B07A3">
              <w:rPr>
                <w:rFonts w:ascii="Times New Roman" w:hAnsi="Times New Roman" w:cs="Times New Roman"/>
              </w:rPr>
              <w:t>eurų be PVM (P</w:t>
            </w:r>
            <w:r w:rsidRPr="004B07A3">
              <w:rPr>
                <w:rFonts w:ascii="Times New Roman" w:hAnsi="Times New Roman" w:cs="Times New Roman"/>
                <w:vertAlign w:val="subscript"/>
              </w:rPr>
              <w:t>11</w:t>
            </w:r>
            <w:r w:rsidRPr="004B07A3">
              <w:rPr>
                <w:rFonts w:ascii="Times New Roman" w:hAnsi="Times New Roman" w:cs="Times New Roman"/>
              </w:rPr>
              <w:t>)</w:t>
            </w:r>
          </w:p>
          <w:p w14:paraId="7AE5381F" w14:textId="77777777" w:rsidR="004B07A3" w:rsidRPr="004B07A3" w:rsidRDefault="004B07A3" w:rsidP="00E47804">
            <w:pPr>
              <w:ind w:right="132"/>
              <w:jc w:val="both"/>
              <w:rPr>
                <w:rFonts w:ascii="Times New Roman" w:hAnsi="Times New Roman" w:cs="Times New Roman"/>
                <w:b/>
                <w:bCs/>
              </w:rPr>
            </w:pPr>
            <w:r w:rsidRPr="004B07A3">
              <w:rPr>
                <w:rFonts w:ascii="Times New Roman" w:hAnsi="Times New Roman" w:cs="Times New Roman"/>
                <w:b/>
                <w:bCs/>
              </w:rPr>
              <w:t xml:space="preserve">Šiuo atveju bus vertinamos tik tos </w:t>
            </w:r>
            <w:r w:rsidRPr="004B07A3">
              <w:rPr>
                <w:rFonts w:ascii="Times New Roman" w:hAnsi="Times New Roman" w:cs="Times New Roman"/>
                <w:b/>
                <w:bCs/>
                <w:color w:val="000000" w:themeColor="text1"/>
                <w:lang w:eastAsia="lt-LT"/>
              </w:rPr>
              <w:t>informacinės sistemos ir (ar) registro kūrimo ir (ar) modernizavimo projektai (</w:t>
            </w:r>
            <w:r w:rsidRPr="004B07A3">
              <w:rPr>
                <w:rFonts w:ascii="Times New Roman" w:hAnsi="Times New Roman" w:cs="Times New Roman"/>
                <w:b/>
                <w:bCs/>
              </w:rPr>
              <w:t>sutartys), kuriose šis specialistas vykdė projekto vadovo funkcijas.</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2F2AC"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Minimalus balų sk. – 0 balų</w:t>
            </w:r>
          </w:p>
          <w:p w14:paraId="0FF39216"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 xml:space="preserve">Maksimalus balų sk. - 5 balai </w:t>
            </w: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7E2BC" w14:textId="77777777" w:rsidR="004B07A3" w:rsidRPr="004B07A3" w:rsidRDefault="004B07A3" w:rsidP="00E47804">
            <w:pPr>
              <w:jc w:val="center"/>
              <w:rPr>
                <w:rFonts w:ascii="Times New Roman" w:hAnsi="Times New Roman" w:cs="Times New Roman"/>
              </w:rPr>
            </w:pPr>
            <w:r w:rsidRPr="004B07A3">
              <w:rPr>
                <w:rFonts w:ascii="Times New Roman" w:hAnsi="Times New Roman" w:cs="Times New Roman"/>
                <w:lang w:eastAsia="lt-LT"/>
              </w:rPr>
              <w:t>Y</w:t>
            </w:r>
            <w:r w:rsidRPr="004B07A3">
              <w:rPr>
                <w:rFonts w:ascii="Times New Roman" w:hAnsi="Times New Roman" w:cs="Times New Roman"/>
                <w:b/>
                <w:bCs/>
                <w:vertAlign w:val="subscript"/>
              </w:rPr>
              <w:t>11</w:t>
            </w:r>
            <w:r w:rsidRPr="004B07A3">
              <w:rPr>
                <w:rFonts w:ascii="Times New Roman" w:hAnsi="Times New Roman" w:cs="Times New Roman"/>
                <w:lang w:eastAsia="lt-LT"/>
              </w:rPr>
              <w:t>=2</w:t>
            </w:r>
          </w:p>
        </w:tc>
      </w:tr>
      <w:tr w:rsidR="004B07A3" w:rsidRPr="004B07A3" w14:paraId="3ACBFC89" w14:textId="77777777" w:rsidTr="743FB809">
        <w:trPr>
          <w:trHeight w:val="53"/>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80196" w14:textId="77777777" w:rsidR="004B07A3" w:rsidRPr="004B07A3" w:rsidRDefault="004B07A3" w:rsidP="00E47804">
            <w:pPr>
              <w:ind w:firstLine="29"/>
              <w:jc w:val="both"/>
              <w:rPr>
                <w:rFonts w:ascii="Times New Roman" w:hAnsi="Times New Roman" w:cs="Times New Roman"/>
              </w:rPr>
            </w:pPr>
            <w:r w:rsidRPr="004B07A3">
              <w:rPr>
                <w:rFonts w:ascii="Times New Roman" w:hAnsi="Times New Roman" w:cs="Times New Roman"/>
              </w:rPr>
              <w:t>1.2.</w:t>
            </w:r>
          </w:p>
        </w:tc>
        <w:tc>
          <w:tcPr>
            <w:tcW w:w="3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3155" w14:textId="77777777" w:rsidR="004B07A3" w:rsidRPr="004B07A3" w:rsidRDefault="004B07A3" w:rsidP="00E47804">
            <w:pPr>
              <w:ind w:right="132"/>
              <w:jc w:val="both"/>
              <w:rPr>
                <w:rFonts w:ascii="Times New Roman" w:hAnsi="Times New Roman" w:cs="Times New Roman"/>
              </w:rPr>
            </w:pPr>
            <w:r w:rsidRPr="004B07A3">
              <w:rPr>
                <w:rFonts w:ascii="Times New Roman" w:hAnsi="Times New Roman" w:cs="Times New Roman"/>
              </w:rPr>
              <w:t xml:space="preserve">Papildomų </w:t>
            </w:r>
            <w:r w:rsidRPr="004B07A3">
              <w:rPr>
                <w:rFonts w:ascii="Times New Roman" w:hAnsi="Times New Roman" w:cs="Times New Roman"/>
                <w:b/>
                <w:bCs/>
              </w:rPr>
              <w:t>informacinių technologijų architekto</w:t>
            </w:r>
            <w:r w:rsidRPr="004B07A3">
              <w:rPr>
                <w:rFonts w:ascii="Times New Roman" w:hAnsi="Times New Roman" w:cs="Times New Roman"/>
                <w:bCs/>
              </w:rPr>
              <w:t xml:space="preserve"> </w:t>
            </w:r>
            <w:r w:rsidRPr="004B07A3">
              <w:rPr>
                <w:rFonts w:ascii="Times New Roman" w:hAnsi="Times New Roman" w:cs="Times New Roman"/>
              </w:rPr>
              <w:t xml:space="preserve">per pastaruosius 8 (aštuonerius) metus įgyvendintų informacinės sistemos ir (ar) registro </w:t>
            </w:r>
            <w:r w:rsidRPr="004B07A3">
              <w:rPr>
                <w:rFonts w:ascii="Times New Roman" w:hAnsi="Times New Roman" w:cs="Times New Roman"/>
                <w:color w:val="000000"/>
                <w:lang w:eastAsia="lt-LT"/>
              </w:rPr>
              <w:t xml:space="preserve">kūrimo </w:t>
            </w:r>
            <w:r w:rsidRPr="004B07A3">
              <w:rPr>
                <w:rFonts w:ascii="Times New Roman" w:eastAsia="Calibri" w:hAnsi="Times New Roman" w:cs="Times New Roman"/>
              </w:rPr>
              <w:t xml:space="preserve">ir (ar) </w:t>
            </w:r>
            <w:r w:rsidRPr="004B07A3">
              <w:rPr>
                <w:rFonts w:ascii="Times New Roman" w:hAnsi="Times New Roman" w:cs="Times New Roman"/>
                <w:color w:val="000000"/>
                <w:lang w:eastAsia="lt-LT"/>
              </w:rPr>
              <w:t>modernizavimo</w:t>
            </w:r>
            <w:r w:rsidRPr="004B07A3">
              <w:rPr>
                <w:rFonts w:ascii="Times New Roman" w:hAnsi="Times New Roman" w:cs="Times New Roman"/>
              </w:rPr>
              <w:t xml:space="preserve"> projektų (sutarčių) skaičius</w:t>
            </w:r>
            <w:r w:rsidRPr="004B07A3">
              <w:rPr>
                <w:rFonts w:ascii="Times New Roman" w:hAnsi="Times New Roman" w:cs="Times New Roman"/>
                <w:color w:val="000000"/>
                <w:lang w:eastAsia="lt-LT"/>
              </w:rPr>
              <w:t xml:space="preserve">, </w:t>
            </w:r>
            <w:r w:rsidRPr="004B07A3">
              <w:rPr>
                <w:rFonts w:ascii="Times New Roman" w:hAnsi="Times New Roman" w:cs="Times New Roman"/>
              </w:rPr>
              <w:t>kurių kiekvienos vertė ne mažesnė nei 300 000</w:t>
            </w:r>
            <w:r w:rsidRPr="004B07A3">
              <w:rPr>
                <w:rFonts w:ascii="Times New Roman" w:hAnsi="Times New Roman" w:cs="Times New Roman"/>
                <w:color w:val="FF0000"/>
              </w:rPr>
              <w:t xml:space="preserve"> </w:t>
            </w:r>
            <w:r w:rsidRPr="004B07A3">
              <w:rPr>
                <w:rFonts w:ascii="Times New Roman" w:hAnsi="Times New Roman" w:cs="Times New Roman"/>
              </w:rPr>
              <w:t>eurų be PVM (P</w:t>
            </w:r>
            <w:r w:rsidRPr="004B07A3">
              <w:rPr>
                <w:rFonts w:ascii="Times New Roman" w:hAnsi="Times New Roman" w:cs="Times New Roman"/>
                <w:vertAlign w:val="subscript"/>
              </w:rPr>
              <w:t>12</w:t>
            </w:r>
            <w:r w:rsidRPr="004B07A3">
              <w:rPr>
                <w:rFonts w:ascii="Times New Roman" w:hAnsi="Times New Roman" w:cs="Times New Roman"/>
              </w:rPr>
              <w:t>)</w:t>
            </w:r>
          </w:p>
          <w:p w14:paraId="610D1AC7" w14:textId="77777777" w:rsidR="004B07A3" w:rsidRPr="004B07A3" w:rsidRDefault="004B07A3" w:rsidP="00E47804">
            <w:pPr>
              <w:ind w:right="132"/>
              <w:jc w:val="both"/>
              <w:rPr>
                <w:rFonts w:ascii="Times New Roman" w:hAnsi="Times New Roman" w:cs="Times New Roman"/>
              </w:rPr>
            </w:pPr>
            <w:r w:rsidRPr="004B07A3">
              <w:rPr>
                <w:rFonts w:ascii="Times New Roman" w:hAnsi="Times New Roman" w:cs="Times New Roman"/>
                <w:b/>
              </w:rPr>
              <w:t xml:space="preserve">Šiuo atveju bus vertinamos tik tos </w:t>
            </w:r>
            <w:r w:rsidRPr="004B07A3">
              <w:rPr>
                <w:rFonts w:ascii="Times New Roman" w:hAnsi="Times New Roman" w:cs="Times New Roman"/>
                <w:b/>
                <w:color w:val="000000"/>
                <w:lang w:eastAsia="lt-LT"/>
              </w:rPr>
              <w:t xml:space="preserve">informacinės sistemos ir (ar) registro kūrimo ir (ar) modernizavimo projektai </w:t>
            </w:r>
            <w:r w:rsidRPr="004B07A3">
              <w:rPr>
                <w:rFonts w:ascii="Times New Roman" w:hAnsi="Times New Roman" w:cs="Times New Roman"/>
                <w:b/>
                <w:color w:val="000000"/>
                <w:lang w:eastAsia="lt-LT"/>
              </w:rPr>
              <w:lastRenderedPageBreak/>
              <w:t>(</w:t>
            </w:r>
            <w:r w:rsidRPr="004B07A3">
              <w:rPr>
                <w:rFonts w:ascii="Times New Roman" w:hAnsi="Times New Roman" w:cs="Times New Roman"/>
                <w:b/>
              </w:rPr>
              <w:t>sutartys), kuriose šis specialistas vykdė informacinių technologijų architekto funkcijas.</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0F509"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lastRenderedPageBreak/>
              <w:t>Minimalus balų sk. – 0 balų</w:t>
            </w:r>
          </w:p>
          <w:p w14:paraId="0EBE91B7"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Maksimalus balų sk. - 5 balai</w:t>
            </w: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AF9F8" w14:textId="77777777" w:rsidR="004B07A3" w:rsidRPr="004B07A3" w:rsidRDefault="004B07A3" w:rsidP="00E47804">
            <w:pPr>
              <w:jc w:val="center"/>
              <w:rPr>
                <w:rFonts w:ascii="Times New Roman" w:hAnsi="Times New Roman" w:cs="Times New Roman"/>
              </w:rPr>
            </w:pPr>
            <w:r w:rsidRPr="004B07A3">
              <w:rPr>
                <w:rFonts w:ascii="Times New Roman" w:hAnsi="Times New Roman" w:cs="Times New Roman"/>
                <w:lang w:eastAsia="lt-LT"/>
              </w:rPr>
              <w:t>Y</w:t>
            </w:r>
            <w:r w:rsidRPr="004B07A3">
              <w:rPr>
                <w:rFonts w:ascii="Times New Roman" w:hAnsi="Times New Roman" w:cs="Times New Roman"/>
                <w:b/>
                <w:bCs/>
                <w:vertAlign w:val="subscript"/>
              </w:rPr>
              <w:t>12</w:t>
            </w:r>
            <w:r w:rsidRPr="004B07A3">
              <w:rPr>
                <w:rFonts w:ascii="Times New Roman" w:hAnsi="Times New Roman" w:cs="Times New Roman"/>
                <w:lang w:eastAsia="lt-LT"/>
              </w:rPr>
              <w:t>=3</w:t>
            </w:r>
          </w:p>
        </w:tc>
      </w:tr>
      <w:tr w:rsidR="004B07A3" w:rsidRPr="004B07A3" w14:paraId="36CB5F03" w14:textId="77777777" w:rsidTr="743FB809">
        <w:trPr>
          <w:trHeight w:val="53"/>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C2C1D" w14:textId="77777777" w:rsidR="004B07A3" w:rsidRPr="004B07A3" w:rsidRDefault="004B07A3" w:rsidP="00E47804">
            <w:pPr>
              <w:ind w:firstLine="29"/>
              <w:jc w:val="both"/>
              <w:rPr>
                <w:rFonts w:ascii="Times New Roman" w:hAnsi="Times New Roman" w:cs="Times New Roman"/>
              </w:rPr>
            </w:pPr>
            <w:r w:rsidRPr="004B07A3">
              <w:rPr>
                <w:rFonts w:ascii="Times New Roman" w:hAnsi="Times New Roman" w:cs="Times New Roman"/>
              </w:rPr>
              <w:t>1.3.</w:t>
            </w:r>
          </w:p>
        </w:tc>
        <w:tc>
          <w:tcPr>
            <w:tcW w:w="3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3EA4" w14:textId="77777777" w:rsidR="004B07A3" w:rsidRPr="004B07A3" w:rsidRDefault="004B07A3" w:rsidP="00E47804">
            <w:pPr>
              <w:ind w:right="132"/>
              <w:jc w:val="both"/>
              <w:rPr>
                <w:rFonts w:ascii="Times New Roman" w:hAnsi="Times New Roman" w:cs="Times New Roman"/>
              </w:rPr>
            </w:pPr>
            <w:r w:rsidRPr="004B07A3">
              <w:rPr>
                <w:rFonts w:ascii="Times New Roman" w:hAnsi="Times New Roman" w:cs="Times New Roman"/>
              </w:rPr>
              <w:t xml:space="preserve">Papildomų </w:t>
            </w:r>
            <w:r w:rsidRPr="004B07A3">
              <w:rPr>
                <w:rFonts w:ascii="Times New Roman" w:hAnsi="Times New Roman" w:cs="Times New Roman"/>
                <w:b/>
                <w:bCs/>
              </w:rPr>
              <w:t>veiklos procesų analitiko</w:t>
            </w:r>
            <w:r w:rsidRPr="004B07A3">
              <w:rPr>
                <w:rFonts w:ascii="Times New Roman" w:hAnsi="Times New Roman" w:cs="Times New Roman"/>
                <w:bCs/>
              </w:rPr>
              <w:t xml:space="preserve"> </w:t>
            </w:r>
            <w:r w:rsidRPr="004B07A3">
              <w:rPr>
                <w:rFonts w:ascii="Times New Roman" w:hAnsi="Times New Roman" w:cs="Times New Roman"/>
              </w:rPr>
              <w:t xml:space="preserve">per pastaruosius 8 (aštuonerius) metus įgyvendintų informacinės sistemos ir (ar) registro </w:t>
            </w:r>
            <w:r w:rsidRPr="004B07A3">
              <w:rPr>
                <w:rFonts w:ascii="Times New Roman" w:hAnsi="Times New Roman" w:cs="Times New Roman"/>
                <w:color w:val="000000"/>
                <w:lang w:eastAsia="lt-LT"/>
              </w:rPr>
              <w:t xml:space="preserve">kūrimo </w:t>
            </w:r>
            <w:r w:rsidRPr="004B07A3">
              <w:rPr>
                <w:rFonts w:ascii="Times New Roman" w:eastAsia="Calibri" w:hAnsi="Times New Roman" w:cs="Times New Roman"/>
              </w:rPr>
              <w:t xml:space="preserve">ir (ar) </w:t>
            </w:r>
            <w:r w:rsidRPr="004B07A3">
              <w:rPr>
                <w:rFonts w:ascii="Times New Roman" w:hAnsi="Times New Roman" w:cs="Times New Roman"/>
                <w:color w:val="000000"/>
                <w:lang w:eastAsia="lt-LT"/>
              </w:rPr>
              <w:t>modernizavimo</w:t>
            </w:r>
            <w:r w:rsidRPr="004B07A3">
              <w:rPr>
                <w:rFonts w:ascii="Times New Roman" w:hAnsi="Times New Roman" w:cs="Times New Roman"/>
              </w:rPr>
              <w:t xml:space="preserve"> projektų (sutarčių) skaičius, kurių vienos vertė ne mažesnė nei 300 000</w:t>
            </w:r>
            <w:r w:rsidRPr="004B07A3">
              <w:rPr>
                <w:rFonts w:ascii="Times New Roman" w:hAnsi="Times New Roman" w:cs="Times New Roman"/>
                <w:color w:val="FF0000"/>
              </w:rPr>
              <w:t xml:space="preserve"> </w:t>
            </w:r>
            <w:r w:rsidRPr="004B07A3">
              <w:rPr>
                <w:rFonts w:ascii="Times New Roman" w:hAnsi="Times New Roman" w:cs="Times New Roman"/>
              </w:rPr>
              <w:t>eurų be PVM (P</w:t>
            </w:r>
            <w:r w:rsidRPr="004B07A3">
              <w:rPr>
                <w:rFonts w:ascii="Times New Roman" w:hAnsi="Times New Roman" w:cs="Times New Roman"/>
                <w:vertAlign w:val="subscript"/>
              </w:rPr>
              <w:t>13</w:t>
            </w:r>
            <w:r w:rsidRPr="004B07A3">
              <w:rPr>
                <w:rFonts w:ascii="Times New Roman" w:hAnsi="Times New Roman" w:cs="Times New Roman"/>
              </w:rPr>
              <w:t>)</w:t>
            </w:r>
          </w:p>
          <w:p w14:paraId="3343D7AB" w14:textId="77777777" w:rsidR="004B07A3" w:rsidRPr="004B07A3" w:rsidRDefault="004B07A3" w:rsidP="00E47804">
            <w:pPr>
              <w:ind w:right="132"/>
              <w:jc w:val="both"/>
              <w:rPr>
                <w:rFonts w:ascii="Times New Roman" w:hAnsi="Times New Roman" w:cs="Times New Roman"/>
              </w:rPr>
            </w:pPr>
            <w:r w:rsidRPr="004B07A3">
              <w:rPr>
                <w:rFonts w:ascii="Times New Roman" w:hAnsi="Times New Roman" w:cs="Times New Roman"/>
                <w:b/>
              </w:rPr>
              <w:t xml:space="preserve">Šiuo atveju bus vertinamos tik tos </w:t>
            </w:r>
            <w:r w:rsidRPr="004B07A3">
              <w:rPr>
                <w:rFonts w:ascii="Times New Roman" w:hAnsi="Times New Roman" w:cs="Times New Roman"/>
                <w:b/>
                <w:color w:val="000000"/>
                <w:lang w:eastAsia="lt-LT"/>
              </w:rPr>
              <w:t>informacinės sistemos ir (ar) registro kūrimo ir (ar) modernizavimo projektai (</w:t>
            </w:r>
            <w:r w:rsidRPr="004B07A3">
              <w:rPr>
                <w:rFonts w:ascii="Times New Roman" w:hAnsi="Times New Roman" w:cs="Times New Roman"/>
                <w:b/>
              </w:rPr>
              <w:t>sutartys), kuriose šis specialistas vykdė veiklos procesų analitiko funkcijas.</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7E8A8"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Minimalus balų sk. – 0 balų</w:t>
            </w:r>
          </w:p>
          <w:p w14:paraId="37FEF150"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Maksimalus balų sk. - 5 balai</w:t>
            </w: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8EC3B" w14:textId="77777777" w:rsidR="004B07A3" w:rsidRPr="004B07A3" w:rsidRDefault="004B07A3" w:rsidP="00E47804">
            <w:pPr>
              <w:jc w:val="center"/>
              <w:rPr>
                <w:rFonts w:ascii="Times New Roman" w:hAnsi="Times New Roman" w:cs="Times New Roman"/>
              </w:rPr>
            </w:pPr>
            <w:r w:rsidRPr="004B07A3">
              <w:rPr>
                <w:rFonts w:ascii="Times New Roman" w:hAnsi="Times New Roman" w:cs="Times New Roman"/>
                <w:lang w:eastAsia="lt-LT"/>
              </w:rPr>
              <w:t>Y</w:t>
            </w:r>
            <w:r w:rsidRPr="004B07A3">
              <w:rPr>
                <w:rFonts w:ascii="Times New Roman" w:hAnsi="Times New Roman" w:cs="Times New Roman"/>
                <w:b/>
                <w:bCs/>
                <w:vertAlign w:val="subscript"/>
              </w:rPr>
              <w:t>13</w:t>
            </w:r>
            <w:r w:rsidRPr="004B07A3">
              <w:rPr>
                <w:rFonts w:ascii="Times New Roman" w:hAnsi="Times New Roman" w:cs="Times New Roman"/>
                <w:lang w:eastAsia="lt-LT"/>
              </w:rPr>
              <w:t>=3</w:t>
            </w:r>
          </w:p>
        </w:tc>
      </w:tr>
      <w:tr w:rsidR="004B07A3" w:rsidRPr="004B07A3" w14:paraId="444951BA" w14:textId="77777777" w:rsidTr="743FB809">
        <w:trPr>
          <w:trHeight w:val="53"/>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7CB16" w14:textId="77777777" w:rsidR="004B07A3" w:rsidRPr="004B07A3" w:rsidRDefault="004B07A3" w:rsidP="00E47804">
            <w:pPr>
              <w:ind w:firstLine="29"/>
              <w:jc w:val="both"/>
              <w:rPr>
                <w:rFonts w:ascii="Times New Roman" w:hAnsi="Times New Roman" w:cs="Times New Roman"/>
              </w:rPr>
            </w:pPr>
            <w:r w:rsidRPr="004B07A3">
              <w:rPr>
                <w:rFonts w:ascii="Times New Roman" w:hAnsi="Times New Roman" w:cs="Times New Roman"/>
              </w:rPr>
              <w:t>1.4.</w:t>
            </w:r>
          </w:p>
        </w:tc>
        <w:tc>
          <w:tcPr>
            <w:tcW w:w="3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A996F" w14:textId="77777777" w:rsidR="004B07A3" w:rsidRPr="004B07A3" w:rsidRDefault="004B07A3" w:rsidP="00E47804">
            <w:pPr>
              <w:ind w:right="132"/>
              <w:jc w:val="both"/>
              <w:rPr>
                <w:rFonts w:ascii="Times New Roman" w:hAnsi="Times New Roman" w:cs="Times New Roman"/>
              </w:rPr>
            </w:pPr>
            <w:r w:rsidRPr="004B07A3">
              <w:rPr>
                <w:rFonts w:ascii="Times New Roman" w:hAnsi="Times New Roman" w:cs="Times New Roman"/>
              </w:rPr>
              <w:t xml:space="preserve">Papildomų </w:t>
            </w:r>
            <w:r w:rsidRPr="004B07A3">
              <w:rPr>
                <w:rFonts w:ascii="Times New Roman" w:hAnsi="Times New Roman" w:cs="Times New Roman"/>
                <w:b/>
                <w:bCs/>
              </w:rPr>
              <w:t>duomenų bazių programuotojo</w:t>
            </w:r>
            <w:r w:rsidRPr="004B07A3">
              <w:rPr>
                <w:rFonts w:ascii="Times New Roman" w:hAnsi="Times New Roman" w:cs="Times New Roman"/>
              </w:rPr>
              <w:t xml:space="preserve"> per pastaruosius 8 (aštuonerius) metus įgyvendintų informacinės sistemos ir (ar) registro </w:t>
            </w:r>
            <w:r w:rsidRPr="004B07A3">
              <w:rPr>
                <w:rFonts w:ascii="Times New Roman" w:hAnsi="Times New Roman" w:cs="Times New Roman"/>
                <w:color w:val="000000"/>
                <w:lang w:eastAsia="lt-LT"/>
              </w:rPr>
              <w:t xml:space="preserve">kūrimo </w:t>
            </w:r>
            <w:r w:rsidRPr="004B07A3">
              <w:rPr>
                <w:rFonts w:ascii="Times New Roman" w:eastAsia="Calibri" w:hAnsi="Times New Roman" w:cs="Times New Roman"/>
              </w:rPr>
              <w:t xml:space="preserve">ir (ar) </w:t>
            </w:r>
            <w:r w:rsidRPr="004B07A3">
              <w:rPr>
                <w:rFonts w:ascii="Times New Roman" w:hAnsi="Times New Roman" w:cs="Times New Roman"/>
                <w:color w:val="000000"/>
                <w:lang w:eastAsia="lt-LT"/>
              </w:rPr>
              <w:t>modernizavimo</w:t>
            </w:r>
            <w:r w:rsidRPr="004B07A3">
              <w:rPr>
                <w:rFonts w:ascii="Times New Roman" w:hAnsi="Times New Roman" w:cs="Times New Roman"/>
              </w:rPr>
              <w:t xml:space="preserve"> projektų (sutarčių) skaičius</w:t>
            </w:r>
            <w:r w:rsidRPr="004B07A3">
              <w:rPr>
                <w:rFonts w:ascii="Times New Roman" w:hAnsi="Times New Roman" w:cs="Times New Roman"/>
                <w:color w:val="000000"/>
                <w:lang w:eastAsia="lt-LT"/>
              </w:rPr>
              <w:t xml:space="preserve">, </w:t>
            </w:r>
            <w:r w:rsidRPr="004B07A3">
              <w:rPr>
                <w:rFonts w:ascii="Times New Roman" w:hAnsi="Times New Roman" w:cs="Times New Roman"/>
              </w:rPr>
              <w:t>kurių kiekvienos vertė ne mažesnė nei 300 000</w:t>
            </w:r>
            <w:r w:rsidRPr="004B07A3">
              <w:rPr>
                <w:rFonts w:ascii="Times New Roman" w:hAnsi="Times New Roman" w:cs="Times New Roman"/>
                <w:color w:val="FF0000"/>
              </w:rPr>
              <w:t xml:space="preserve"> </w:t>
            </w:r>
            <w:r w:rsidRPr="004B07A3">
              <w:rPr>
                <w:rFonts w:ascii="Times New Roman" w:hAnsi="Times New Roman" w:cs="Times New Roman"/>
              </w:rPr>
              <w:t>eurų be PVM (P</w:t>
            </w:r>
            <w:r w:rsidRPr="004B07A3">
              <w:rPr>
                <w:rFonts w:ascii="Times New Roman" w:hAnsi="Times New Roman" w:cs="Times New Roman"/>
                <w:vertAlign w:val="subscript"/>
              </w:rPr>
              <w:t>14</w:t>
            </w:r>
            <w:r w:rsidRPr="004B07A3">
              <w:rPr>
                <w:rFonts w:ascii="Times New Roman" w:hAnsi="Times New Roman" w:cs="Times New Roman"/>
              </w:rPr>
              <w:t>)</w:t>
            </w:r>
          </w:p>
          <w:p w14:paraId="2932611F" w14:textId="77777777" w:rsidR="004B07A3" w:rsidRPr="004B07A3" w:rsidRDefault="004B07A3" w:rsidP="00E47804">
            <w:pPr>
              <w:ind w:right="132"/>
              <w:jc w:val="both"/>
              <w:rPr>
                <w:rFonts w:ascii="Times New Roman" w:hAnsi="Times New Roman" w:cs="Times New Roman"/>
              </w:rPr>
            </w:pPr>
            <w:r w:rsidRPr="004B07A3">
              <w:rPr>
                <w:rFonts w:ascii="Times New Roman" w:hAnsi="Times New Roman" w:cs="Times New Roman"/>
                <w:b/>
              </w:rPr>
              <w:t xml:space="preserve">Šiuo atveju bus vertinamos tik tos </w:t>
            </w:r>
            <w:r w:rsidRPr="004B07A3">
              <w:rPr>
                <w:rFonts w:ascii="Times New Roman" w:hAnsi="Times New Roman" w:cs="Times New Roman"/>
                <w:b/>
                <w:color w:val="000000"/>
                <w:lang w:eastAsia="lt-LT"/>
              </w:rPr>
              <w:t>informacinės sistemos ir (ar) registro kūrimo ir (ar) modernizavimo projektai (</w:t>
            </w:r>
            <w:r w:rsidRPr="004B07A3">
              <w:rPr>
                <w:rFonts w:ascii="Times New Roman" w:hAnsi="Times New Roman" w:cs="Times New Roman"/>
                <w:b/>
              </w:rPr>
              <w:t>sutartys), kuriose šis specialistas vykdė duomenų bazių programuotojo funkcijas.</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85467"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Minimalus balų sk. – 0 balų</w:t>
            </w:r>
          </w:p>
          <w:p w14:paraId="7A386D1E"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Maksimalus balų sk. - 5 balai</w:t>
            </w: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BDAE4" w14:textId="77777777" w:rsidR="004B07A3" w:rsidRPr="004B07A3" w:rsidRDefault="004B07A3" w:rsidP="00E47804">
            <w:pPr>
              <w:jc w:val="center"/>
              <w:rPr>
                <w:rFonts w:ascii="Times New Roman" w:hAnsi="Times New Roman" w:cs="Times New Roman"/>
              </w:rPr>
            </w:pPr>
            <w:r w:rsidRPr="004B07A3">
              <w:rPr>
                <w:rFonts w:ascii="Times New Roman" w:hAnsi="Times New Roman" w:cs="Times New Roman"/>
                <w:lang w:eastAsia="lt-LT"/>
              </w:rPr>
              <w:t>Y</w:t>
            </w:r>
            <w:r w:rsidRPr="004B07A3">
              <w:rPr>
                <w:rFonts w:ascii="Times New Roman" w:hAnsi="Times New Roman" w:cs="Times New Roman"/>
                <w:b/>
                <w:bCs/>
                <w:vertAlign w:val="subscript"/>
              </w:rPr>
              <w:t>14</w:t>
            </w:r>
            <w:r w:rsidRPr="004B07A3">
              <w:rPr>
                <w:rFonts w:ascii="Times New Roman" w:hAnsi="Times New Roman" w:cs="Times New Roman"/>
                <w:lang w:eastAsia="lt-LT"/>
              </w:rPr>
              <w:t>=3</w:t>
            </w:r>
          </w:p>
        </w:tc>
      </w:tr>
      <w:tr w:rsidR="004B07A3" w:rsidRPr="004B07A3" w14:paraId="02E9FCCA" w14:textId="77777777" w:rsidTr="743FB809">
        <w:trPr>
          <w:trHeight w:val="53"/>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76947" w14:textId="77777777" w:rsidR="004B07A3" w:rsidRPr="004B07A3" w:rsidRDefault="004B07A3" w:rsidP="00E47804">
            <w:pPr>
              <w:ind w:firstLine="29"/>
              <w:jc w:val="both"/>
              <w:rPr>
                <w:rFonts w:ascii="Times New Roman" w:hAnsi="Times New Roman" w:cs="Times New Roman"/>
              </w:rPr>
            </w:pPr>
            <w:r w:rsidRPr="004B07A3">
              <w:rPr>
                <w:rFonts w:ascii="Times New Roman" w:hAnsi="Times New Roman" w:cs="Times New Roman"/>
              </w:rPr>
              <w:t>1.5.</w:t>
            </w:r>
          </w:p>
        </w:tc>
        <w:tc>
          <w:tcPr>
            <w:tcW w:w="3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DD4FF" w14:textId="77777777" w:rsidR="004B07A3" w:rsidRPr="004B07A3" w:rsidRDefault="004B07A3" w:rsidP="00E47804">
            <w:pPr>
              <w:tabs>
                <w:tab w:val="left" w:pos="1134"/>
              </w:tabs>
              <w:jc w:val="both"/>
              <w:rPr>
                <w:rFonts w:ascii="Times New Roman" w:hAnsi="Times New Roman" w:cs="Times New Roman"/>
              </w:rPr>
            </w:pPr>
            <w:r w:rsidRPr="004B07A3">
              <w:rPr>
                <w:rFonts w:ascii="Times New Roman" w:hAnsi="Times New Roman" w:cs="Times New Roman"/>
              </w:rPr>
              <w:t>Papildomų</w:t>
            </w:r>
            <w:r w:rsidRPr="004B07A3">
              <w:rPr>
                <w:rFonts w:ascii="Times New Roman" w:hAnsi="Times New Roman" w:cs="Times New Roman"/>
                <w:b/>
                <w:bCs/>
              </w:rPr>
              <w:t xml:space="preserve"> darbo užmokesčio veiklos specialisto</w:t>
            </w:r>
            <w:r w:rsidRPr="004B07A3">
              <w:rPr>
                <w:rFonts w:ascii="Times New Roman" w:hAnsi="Times New Roman" w:cs="Times New Roman"/>
              </w:rPr>
              <w:t xml:space="preserve"> per pastaruosius 8 (aštuonerius) metus įgyvendintų darbo užmokesčio informacinės sistemos, skirtos ne mažiau nei </w:t>
            </w:r>
            <w:proofErr w:type="spellStart"/>
            <w:r w:rsidRPr="004B07A3">
              <w:rPr>
                <w:rFonts w:ascii="Times New Roman" w:hAnsi="Times New Roman" w:cs="Times New Roman"/>
              </w:rPr>
              <w:t>dviems</w:t>
            </w:r>
            <w:proofErr w:type="spellEnd"/>
            <w:r w:rsidRPr="004B07A3">
              <w:rPr>
                <w:rFonts w:ascii="Times New Roman" w:hAnsi="Times New Roman" w:cs="Times New Roman"/>
              </w:rPr>
              <w:t xml:space="preserve"> iš trijų dirbančiųjų grupėms</w:t>
            </w:r>
            <w:r w:rsidRPr="004B07A3">
              <w:rPr>
                <w:rStyle w:val="Puslapioinaosnuoroda"/>
                <w:rFonts w:ascii="Times New Roman" w:hAnsi="Times New Roman" w:cs="Times New Roman"/>
              </w:rPr>
              <w:footnoteReference w:id="1"/>
            </w:r>
            <w:r w:rsidRPr="004B07A3">
              <w:rPr>
                <w:rFonts w:ascii="Times New Roman" w:hAnsi="Times New Roman" w:cs="Times New Roman"/>
              </w:rPr>
              <w:t xml:space="preserve">, </w:t>
            </w:r>
            <w:r w:rsidRPr="004B07A3">
              <w:rPr>
                <w:rFonts w:ascii="Times New Roman" w:hAnsi="Times New Roman" w:cs="Times New Roman"/>
                <w:color w:val="000000"/>
                <w:lang w:eastAsia="lt-LT"/>
              </w:rPr>
              <w:t xml:space="preserve">kūrimo </w:t>
            </w:r>
            <w:r w:rsidRPr="004B07A3">
              <w:rPr>
                <w:rFonts w:ascii="Times New Roman" w:eastAsia="Calibri" w:hAnsi="Times New Roman" w:cs="Times New Roman"/>
              </w:rPr>
              <w:t xml:space="preserve">ir (ar) </w:t>
            </w:r>
            <w:r w:rsidRPr="004B07A3">
              <w:rPr>
                <w:rFonts w:ascii="Times New Roman" w:hAnsi="Times New Roman" w:cs="Times New Roman"/>
                <w:color w:val="000000"/>
                <w:lang w:eastAsia="lt-LT"/>
              </w:rPr>
              <w:t>modernizavimo</w:t>
            </w:r>
            <w:r w:rsidRPr="004B07A3">
              <w:rPr>
                <w:rFonts w:ascii="Times New Roman" w:hAnsi="Times New Roman" w:cs="Times New Roman"/>
              </w:rPr>
              <w:t xml:space="preserve"> projektų (sutarčių) skaičius (P</w:t>
            </w:r>
            <w:r w:rsidRPr="004B07A3">
              <w:rPr>
                <w:rFonts w:ascii="Times New Roman" w:hAnsi="Times New Roman" w:cs="Times New Roman"/>
                <w:vertAlign w:val="subscript"/>
              </w:rPr>
              <w:t>15</w:t>
            </w:r>
            <w:r w:rsidRPr="004B07A3">
              <w:rPr>
                <w:rFonts w:ascii="Times New Roman" w:hAnsi="Times New Roman" w:cs="Times New Roman"/>
              </w:rPr>
              <w:t>).</w:t>
            </w:r>
          </w:p>
          <w:p w14:paraId="2617AD2E" w14:textId="77777777" w:rsidR="004B07A3" w:rsidRPr="004B07A3" w:rsidRDefault="004B07A3" w:rsidP="00E47804">
            <w:pPr>
              <w:ind w:right="132"/>
              <w:jc w:val="both"/>
              <w:rPr>
                <w:rFonts w:ascii="Times New Roman" w:hAnsi="Times New Roman" w:cs="Times New Roman"/>
                <w:b/>
              </w:rPr>
            </w:pPr>
            <w:r w:rsidRPr="004B07A3">
              <w:rPr>
                <w:rFonts w:ascii="Times New Roman" w:hAnsi="Times New Roman" w:cs="Times New Roman"/>
                <w:b/>
              </w:rPr>
              <w:t xml:space="preserve">Šiuo atveju bus vertinamos tik tos </w:t>
            </w:r>
            <w:r w:rsidRPr="004B07A3">
              <w:rPr>
                <w:rFonts w:ascii="Times New Roman" w:hAnsi="Times New Roman" w:cs="Times New Roman"/>
                <w:b/>
                <w:lang w:eastAsia="lt-LT"/>
              </w:rPr>
              <w:t xml:space="preserve">informacinės sistemos </w:t>
            </w:r>
            <w:r w:rsidRPr="004B07A3">
              <w:rPr>
                <w:rFonts w:ascii="Times New Roman" w:hAnsi="Times New Roman" w:cs="Times New Roman"/>
                <w:b/>
                <w:color w:val="000000"/>
                <w:lang w:eastAsia="lt-LT"/>
              </w:rPr>
              <w:t>kūrimo ir (ar) modernizavimo</w:t>
            </w:r>
            <w:r w:rsidRPr="004B07A3">
              <w:rPr>
                <w:rFonts w:ascii="Times New Roman" w:hAnsi="Times New Roman" w:cs="Times New Roman"/>
                <w:b/>
                <w:lang w:eastAsia="lt-LT"/>
              </w:rPr>
              <w:t xml:space="preserve"> projektai (</w:t>
            </w:r>
            <w:r w:rsidRPr="004B07A3">
              <w:rPr>
                <w:rFonts w:ascii="Times New Roman" w:hAnsi="Times New Roman" w:cs="Times New Roman"/>
                <w:b/>
              </w:rPr>
              <w:t>sutartys), kuriose šis specialistas vykdė darbo užmokesčio veiklos specialisto funkcijas.</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9569C"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Minimalus balų sk. – 0 balų</w:t>
            </w:r>
          </w:p>
          <w:p w14:paraId="13DDFB32"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Maksimalus balų sk. - 5 balai</w:t>
            </w: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A9A3A" w14:textId="77777777" w:rsidR="004B07A3" w:rsidRPr="004B07A3" w:rsidRDefault="004B07A3" w:rsidP="00E47804">
            <w:pPr>
              <w:jc w:val="center"/>
              <w:rPr>
                <w:rFonts w:ascii="Times New Roman" w:hAnsi="Times New Roman" w:cs="Times New Roman"/>
              </w:rPr>
            </w:pPr>
            <w:r w:rsidRPr="004B07A3">
              <w:rPr>
                <w:rFonts w:ascii="Times New Roman" w:hAnsi="Times New Roman" w:cs="Times New Roman"/>
                <w:lang w:eastAsia="lt-LT"/>
              </w:rPr>
              <w:t>Y</w:t>
            </w:r>
            <w:r w:rsidRPr="004B07A3">
              <w:rPr>
                <w:rFonts w:ascii="Times New Roman" w:hAnsi="Times New Roman" w:cs="Times New Roman"/>
                <w:b/>
                <w:bCs/>
                <w:vertAlign w:val="subscript"/>
              </w:rPr>
              <w:t>15</w:t>
            </w:r>
            <w:r w:rsidRPr="004B07A3">
              <w:rPr>
                <w:rFonts w:ascii="Times New Roman" w:hAnsi="Times New Roman" w:cs="Times New Roman"/>
                <w:lang w:eastAsia="lt-LT"/>
              </w:rPr>
              <w:t>=5</w:t>
            </w:r>
          </w:p>
        </w:tc>
      </w:tr>
      <w:tr w:rsidR="004B07A3" w:rsidRPr="004B07A3" w14:paraId="23AFC6E0" w14:textId="77777777" w:rsidTr="743FB809">
        <w:trPr>
          <w:trHeight w:val="53"/>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E86B9" w14:textId="77777777" w:rsidR="004B07A3" w:rsidRPr="004B07A3" w:rsidRDefault="004B07A3" w:rsidP="00E47804">
            <w:pPr>
              <w:ind w:firstLine="29"/>
              <w:jc w:val="both"/>
              <w:rPr>
                <w:rFonts w:ascii="Times New Roman" w:hAnsi="Times New Roman" w:cs="Times New Roman"/>
              </w:rPr>
            </w:pPr>
            <w:r w:rsidRPr="004B07A3">
              <w:rPr>
                <w:rFonts w:ascii="Times New Roman" w:hAnsi="Times New Roman" w:cs="Times New Roman"/>
              </w:rPr>
              <w:t>1.6.</w:t>
            </w:r>
          </w:p>
        </w:tc>
        <w:tc>
          <w:tcPr>
            <w:tcW w:w="30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D7846" w14:textId="77777777" w:rsidR="004B07A3" w:rsidRPr="004B07A3" w:rsidRDefault="004B07A3" w:rsidP="00E47804">
            <w:pPr>
              <w:tabs>
                <w:tab w:val="left" w:pos="1134"/>
              </w:tabs>
              <w:jc w:val="both"/>
              <w:rPr>
                <w:rFonts w:ascii="Times New Roman" w:hAnsi="Times New Roman" w:cs="Times New Roman"/>
              </w:rPr>
            </w:pPr>
            <w:r w:rsidRPr="004B07A3">
              <w:rPr>
                <w:rFonts w:ascii="Times New Roman" w:hAnsi="Times New Roman" w:cs="Times New Roman"/>
              </w:rPr>
              <w:t>Papildomų</w:t>
            </w:r>
            <w:r w:rsidRPr="004B07A3">
              <w:rPr>
                <w:rFonts w:ascii="Times New Roman" w:hAnsi="Times New Roman" w:cs="Times New Roman"/>
                <w:b/>
              </w:rPr>
              <w:t xml:space="preserve"> personalo administravimo veiklos specialisto</w:t>
            </w:r>
            <w:r w:rsidRPr="004B07A3">
              <w:rPr>
                <w:rFonts w:ascii="Times New Roman" w:hAnsi="Times New Roman" w:cs="Times New Roman"/>
              </w:rPr>
              <w:t xml:space="preserve"> per pastaruosius 8 (aštuonerius) metus įgyvendintų personalo administravimo informacinės sistemos, skirtos ne mažiau nei </w:t>
            </w:r>
            <w:proofErr w:type="spellStart"/>
            <w:r w:rsidRPr="004B07A3">
              <w:rPr>
                <w:rFonts w:ascii="Times New Roman" w:hAnsi="Times New Roman" w:cs="Times New Roman"/>
              </w:rPr>
              <w:t>dviems</w:t>
            </w:r>
            <w:proofErr w:type="spellEnd"/>
            <w:r w:rsidRPr="004B07A3">
              <w:rPr>
                <w:rFonts w:ascii="Times New Roman" w:hAnsi="Times New Roman" w:cs="Times New Roman"/>
              </w:rPr>
              <w:t xml:space="preserve"> iš trijų dirbančiųjų grupėms</w:t>
            </w:r>
            <w:r w:rsidRPr="004B07A3">
              <w:rPr>
                <w:rStyle w:val="Puslapioinaosnuoroda"/>
                <w:rFonts w:ascii="Times New Roman" w:hAnsi="Times New Roman" w:cs="Times New Roman"/>
              </w:rPr>
              <w:footnoteReference w:id="2"/>
            </w:r>
            <w:r w:rsidRPr="004B07A3">
              <w:rPr>
                <w:rFonts w:ascii="Times New Roman" w:hAnsi="Times New Roman" w:cs="Times New Roman"/>
              </w:rPr>
              <w:t xml:space="preserve">, </w:t>
            </w:r>
            <w:r w:rsidRPr="004B07A3">
              <w:rPr>
                <w:rFonts w:ascii="Times New Roman" w:hAnsi="Times New Roman" w:cs="Times New Roman"/>
                <w:color w:val="000000"/>
                <w:lang w:eastAsia="lt-LT"/>
              </w:rPr>
              <w:t xml:space="preserve">kūrimo </w:t>
            </w:r>
            <w:r w:rsidRPr="004B07A3">
              <w:rPr>
                <w:rFonts w:ascii="Times New Roman" w:eastAsia="Calibri" w:hAnsi="Times New Roman" w:cs="Times New Roman"/>
              </w:rPr>
              <w:t xml:space="preserve">ir (ar) </w:t>
            </w:r>
            <w:r w:rsidRPr="004B07A3">
              <w:rPr>
                <w:rFonts w:ascii="Times New Roman" w:hAnsi="Times New Roman" w:cs="Times New Roman"/>
                <w:color w:val="000000"/>
                <w:lang w:eastAsia="lt-LT"/>
              </w:rPr>
              <w:t>modernizavimo</w:t>
            </w:r>
            <w:r w:rsidRPr="004B07A3">
              <w:rPr>
                <w:rFonts w:ascii="Times New Roman" w:hAnsi="Times New Roman" w:cs="Times New Roman"/>
              </w:rPr>
              <w:t xml:space="preserve"> projektų (sutarčių) skaičius (P</w:t>
            </w:r>
            <w:r w:rsidRPr="004B07A3">
              <w:rPr>
                <w:rFonts w:ascii="Times New Roman" w:hAnsi="Times New Roman" w:cs="Times New Roman"/>
                <w:vertAlign w:val="subscript"/>
              </w:rPr>
              <w:t>16</w:t>
            </w:r>
            <w:r w:rsidRPr="004B07A3">
              <w:rPr>
                <w:rFonts w:ascii="Times New Roman" w:hAnsi="Times New Roman" w:cs="Times New Roman"/>
              </w:rPr>
              <w:t>).</w:t>
            </w:r>
          </w:p>
          <w:p w14:paraId="10D4FEAA" w14:textId="77777777" w:rsidR="004B07A3" w:rsidRPr="004B07A3" w:rsidRDefault="004B07A3" w:rsidP="00E47804">
            <w:pPr>
              <w:tabs>
                <w:tab w:val="left" w:pos="1134"/>
              </w:tabs>
              <w:jc w:val="both"/>
              <w:rPr>
                <w:rFonts w:ascii="Times New Roman" w:hAnsi="Times New Roman" w:cs="Times New Roman"/>
              </w:rPr>
            </w:pPr>
            <w:r w:rsidRPr="004B07A3">
              <w:rPr>
                <w:rFonts w:ascii="Times New Roman" w:hAnsi="Times New Roman" w:cs="Times New Roman"/>
                <w:b/>
              </w:rPr>
              <w:lastRenderedPageBreak/>
              <w:t xml:space="preserve">Šiuo atveju bus vertinamos tik tos </w:t>
            </w:r>
            <w:r w:rsidRPr="004B07A3">
              <w:rPr>
                <w:rFonts w:ascii="Times New Roman" w:hAnsi="Times New Roman" w:cs="Times New Roman"/>
                <w:b/>
                <w:lang w:eastAsia="lt-LT"/>
              </w:rPr>
              <w:t xml:space="preserve">informacinės sistemos </w:t>
            </w:r>
            <w:r w:rsidRPr="004B07A3">
              <w:rPr>
                <w:rFonts w:ascii="Times New Roman" w:hAnsi="Times New Roman" w:cs="Times New Roman"/>
                <w:b/>
                <w:color w:val="000000"/>
                <w:lang w:eastAsia="lt-LT"/>
              </w:rPr>
              <w:t>kūrimo ir (ar) modernizavimo</w:t>
            </w:r>
            <w:r w:rsidRPr="004B07A3">
              <w:rPr>
                <w:rFonts w:ascii="Times New Roman" w:hAnsi="Times New Roman" w:cs="Times New Roman"/>
                <w:b/>
                <w:lang w:eastAsia="lt-LT"/>
              </w:rPr>
              <w:t xml:space="preserve"> projektai (</w:t>
            </w:r>
            <w:r w:rsidRPr="004B07A3">
              <w:rPr>
                <w:rFonts w:ascii="Times New Roman" w:hAnsi="Times New Roman" w:cs="Times New Roman"/>
                <w:b/>
              </w:rPr>
              <w:t>sutartys), kuriose šis specialistas vykdė personalo administravimo veiklos specialisto funkcijas.</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BDCDF"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lastRenderedPageBreak/>
              <w:t>Minimalus balų sk. – 0 balų</w:t>
            </w:r>
          </w:p>
          <w:p w14:paraId="31D9DD06"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Maksimalus balų sk. - 5 balai</w:t>
            </w: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8E793" w14:textId="77777777" w:rsidR="004B07A3" w:rsidRPr="004B07A3" w:rsidRDefault="004B07A3" w:rsidP="00E47804">
            <w:pPr>
              <w:jc w:val="center"/>
              <w:rPr>
                <w:rFonts w:ascii="Times New Roman" w:hAnsi="Times New Roman" w:cs="Times New Roman"/>
                <w:lang w:eastAsia="lt-LT"/>
              </w:rPr>
            </w:pPr>
            <w:r w:rsidRPr="004B07A3">
              <w:rPr>
                <w:rFonts w:ascii="Times New Roman" w:hAnsi="Times New Roman" w:cs="Times New Roman"/>
                <w:lang w:eastAsia="lt-LT"/>
              </w:rPr>
              <w:t>Y</w:t>
            </w:r>
            <w:r w:rsidRPr="004B07A3">
              <w:rPr>
                <w:rFonts w:ascii="Times New Roman" w:hAnsi="Times New Roman" w:cs="Times New Roman"/>
                <w:b/>
                <w:bCs/>
                <w:vertAlign w:val="subscript"/>
              </w:rPr>
              <w:t>16</w:t>
            </w:r>
            <w:r w:rsidRPr="004B07A3">
              <w:rPr>
                <w:rFonts w:ascii="Times New Roman" w:hAnsi="Times New Roman" w:cs="Times New Roman"/>
                <w:lang w:eastAsia="lt-LT"/>
              </w:rPr>
              <w:t>=5</w:t>
            </w:r>
          </w:p>
        </w:tc>
      </w:tr>
      <w:tr w:rsidR="004B07A3" w:rsidRPr="004B07A3" w14:paraId="19D5892B" w14:textId="77777777" w:rsidTr="743FB809">
        <w:trPr>
          <w:trHeight w:val="53"/>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47886996" w14:textId="77777777" w:rsidR="004B07A3" w:rsidRPr="004B07A3" w:rsidRDefault="004B07A3" w:rsidP="00E47804">
            <w:pPr>
              <w:ind w:firstLine="29"/>
              <w:jc w:val="both"/>
              <w:rPr>
                <w:rFonts w:ascii="Times New Roman" w:hAnsi="Times New Roman" w:cs="Times New Roman"/>
              </w:rPr>
            </w:pPr>
            <w:r w:rsidRPr="004B07A3">
              <w:rPr>
                <w:rFonts w:ascii="Times New Roman" w:hAnsi="Times New Roman" w:cs="Times New Roman"/>
              </w:rPr>
              <w:t>2.</w:t>
            </w:r>
          </w:p>
        </w:tc>
        <w:tc>
          <w:tcPr>
            <w:tcW w:w="30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5AA7C486" w14:textId="77777777" w:rsidR="004B07A3" w:rsidRPr="004B07A3" w:rsidRDefault="004B07A3" w:rsidP="00E47804">
            <w:pPr>
              <w:tabs>
                <w:tab w:val="left" w:pos="1134"/>
              </w:tabs>
              <w:jc w:val="both"/>
              <w:rPr>
                <w:rFonts w:ascii="Times New Roman" w:hAnsi="Times New Roman" w:cs="Times New Roman"/>
                <w:b/>
              </w:rPr>
            </w:pPr>
            <w:r w:rsidRPr="004B07A3">
              <w:rPr>
                <w:rFonts w:ascii="Times New Roman" w:hAnsi="Times New Roman" w:cs="Times New Roman"/>
                <w:b/>
                <w:bCs/>
              </w:rPr>
              <w:t xml:space="preserve">Kriterijaus 2 parametras – siūlomi papildomi specialistai </w:t>
            </w:r>
            <w:r w:rsidRPr="004B07A3">
              <w:rPr>
                <w:rFonts w:ascii="Times New Roman" w:hAnsi="Times New Roman" w:cs="Times New Roman"/>
                <w:b/>
              </w:rPr>
              <w:t>(P</w:t>
            </w:r>
            <w:r w:rsidRPr="004B07A3">
              <w:rPr>
                <w:rFonts w:ascii="Times New Roman" w:hAnsi="Times New Roman" w:cs="Times New Roman"/>
                <w:b/>
                <w:bCs/>
                <w:vertAlign w:val="subscript"/>
              </w:rPr>
              <w:t>2</w:t>
            </w:r>
            <w:r w:rsidRPr="004B07A3">
              <w:rPr>
                <w:rFonts w:ascii="Times New Roman" w:hAnsi="Times New Roman" w:cs="Times New Roman"/>
                <w:b/>
              </w:rPr>
              <w:t>).</w:t>
            </w:r>
          </w:p>
          <w:p w14:paraId="5B17BEF2" w14:textId="77777777" w:rsidR="004B07A3" w:rsidRPr="004B07A3" w:rsidRDefault="004B07A3" w:rsidP="00E47804">
            <w:pPr>
              <w:tabs>
                <w:tab w:val="left" w:pos="1134"/>
              </w:tabs>
              <w:jc w:val="both"/>
              <w:rPr>
                <w:rFonts w:ascii="Times New Roman" w:hAnsi="Times New Roman" w:cs="Times New Roman"/>
                <w:bCs/>
              </w:rPr>
            </w:pPr>
            <w:r w:rsidRPr="004B07A3">
              <w:rPr>
                <w:rFonts w:ascii="Times New Roman" w:hAnsi="Times New Roman" w:cs="Times New Roman"/>
                <w:bCs/>
              </w:rPr>
              <w:t xml:space="preserve">Balai skiriami už tiekėjo pasiūlytus papildomus specialistus (veiklos procesų analitikus, darbo užmokesčio veiklos specialistus ir personalo administravimo veiklos specialistus), kurie nebuvo pateikti grindžiant tiekėjo atitiktį minimaliems Tiekėjo kvalifikacijos reikalavimams. </w:t>
            </w:r>
            <w:r w:rsidRPr="004B07A3">
              <w:rPr>
                <w:rFonts w:ascii="Times New Roman" w:hAnsi="Times New Roman" w:cs="Times New Roman"/>
                <w:bCs/>
                <w:i/>
                <w:iCs/>
              </w:rPr>
              <w:t>Detalesnė</w:t>
            </w:r>
            <w:r w:rsidRPr="004B07A3">
              <w:rPr>
                <w:rFonts w:ascii="Times New Roman" w:hAnsi="Times New Roman" w:cs="Times New Roman"/>
                <w:bCs/>
              </w:rPr>
              <w:t xml:space="preserve"> b</w:t>
            </w:r>
            <w:r w:rsidRPr="004B07A3">
              <w:rPr>
                <w:rFonts w:ascii="Times New Roman" w:hAnsi="Times New Roman" w:cs="Times New Roman"/>
                <w:bCs/>
                <w:i/>
                <w:iCs/>
              </w:rPr>
              <w:t>alų skyrimo tvarka pateikiama žemiau esančioje lentelėje.</w:t>
            </w:r>
          </w:p>
          <w:p w14:paraId="72A3D3EC" w14:textId="77777777" w:rsidR="004B07A3" w:rsidRPr="004B07A3" w:rsidRDefault="004B07A3" w:rsidP="00E47804">
            <w:pPr>
              <w:tabs>
                <w:tab w:val="left" w:pos="1134"/>
              </w:tabs>
              <w:jc w:val="both"/>
              <w:rPr>
                <w:rFonts w:ascii="Times New Roman" w:hAnsi="Times New Roman" w:cs="Times New Roman"/>
                <w:bCs/>
                <w:highlight w:val="yellow"/>
              </w:rPr>
            </w:pP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9CFA896"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Minimalus balų sk. – 0 balų</w:t>
            </w:r>
          </w:p>
          <w:p w14:paraId="71BE5937" w14:textId="77777777" w:rsidR="004B07A3" w:rsidRPr="004B07A3" w:rsidRDefault="004B07A3" w:rsidP="00E47804">
            <w:pPr>
              <w:ind w:left="166" w:right="178"/>
              <w:jc w:val="both"/>
              <w:rPr>
                <w:rFonts w:ascii="Times New Roman" w:hAnsi="Times New Roman" w:cs="Times New Roman"/>
              </w:rPr>
            </w:pPr>
            <w:r w:rsidRPr="004B07A3">
              <w:rPr>
                <w:rFonts w:ascii="Times New Roman" w:hAnsi="Times New Roman" w:cs="Times New Roman"/>
              </w:rPr>
              <w:t>Maksimalus balų sk. - 9 balai</w:t>
            </w: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4C264805" w14:textId="77777777" w:rsidR="004B07A3" w:rsidRPr="004B07A3" w:rsidRDefault="004B07A3" w:rsidP="00E47804">
            <w:pPr>
              <w:jc w:val="center"/>
              <w:rPr>
                <w:rFonts w:ascii="Times New Roman" w:hAnsi="Times New Roman" w:cs="Times New Roman"/>
              </w:rPr>
            </w:pPr>
            <w:r w:rsidRPr="004B07A3">
              <w:rPr>
                <w:rFonts w:ascii="Times New Roman" w:hAnsi="Times New Roman" w:cs="Times New Roman"/>
                <w:lang w:eastAsia="lt-LT"/>
              </w:rPr>
              <w:t>Y</w:t>
            </w:r>
            <w:r w:rsidRPr="004B07A3">
              <w:rPr>
                <w:rFonts w:ascii="Times New Roman" w:hAnsi="Times New Roman" w:cs="Times New Roman"/>
                <w:b/>
                <w:bCs/>
                <w:vertAlign w:val="subscript"/>
              </w:rPr>
              <w:t>2</w:t>
            </w:r>
            <w:r w:rsidRPr="004B07A3">
              <w:rPr>
                <w:rFonts w:ascii="Times New Roman" w:hAnsi="Times New Roman" w:cs="Times New Roman"/>
                <w:lang w:eastAsia="lt-LT"/>
              </w:rPr>
              <w:t>=9</w:t>
            </w:r>
          </w:p>
        </w:tc>
      </w:tr>
      <w:tr w:rsidR="004B07A3" w:rsidRPr="004B07A3" w14:paraId="7F17F467" w14:textId="77777777" w:rsidTr="743FB809">
        <w:trPr>
          <w:trHeight w:val="53"/>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1F75A9DD" w14:textId="77777777" w:rsidR="004B07A3" w:rsidRPr="004B07A3" w:rsidRDefault="004B07A3" w:rsidP="00E47804">
            <w:pPr>
              <w:ind w:firstLine="29"/>
              <w:jc w:val="both"/>
              <w:rPr>
                <w:rFonts w:ascii="Times New Roman" w:hAnsi="Times New Roman" w:cs="Times New Roman"/>
              </w:rPr>
            </w:pPr>
            <w:r w:rsidRPr="004B07A3">
              <w:rPr>
                <w:rFonts w:ascii="Times New Roman" w:hAnsi="Times New Roman" w:cs="Times New Roman"/>
              </w:rPr>
              <w:t>3.</w:t>
            </w:r>
          </w:p>
        </w:tc>
        <w:tc>
          <w:tcPr>
            <w:tcW w:w="30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16869542" w14:textId="77777777" w:rsidR="004B07A3" w:rsidRPr="004B07A3" w:rsidRDefault="004B07A3" w:rsidP="00E47804">
            <w:pPr>
              <w:tabs>
                <w:tab w:val="left" w:pos="1134"/>
              </w:tabs>
              <w:jc w:val="both"/>
              <w:rPr>
                <w:rFonts w:ascii="Times New Roman" w:hAnsi="Times New Roman" w:cs="Times New Roman"/>
                <w:b/>
                <w:bCs/>
              </w:rPr>
            </w:pPr>
            <w:r w:rsidRPr="004B07A3">
              <w:rPr>
                <w:rFonts w:ascii="Times New Roman" w:hAnsi="Times New Roman" w:cs="Times New Roman"/>
                <w:b/>
                <w:bCs/>
              </w:rPr>
              <w:t>Kriterijaus 3 parametras - siūlomų  funkcionalumų realizacijos atitiktis techninės specifikacijos reikalavimams (P</w:t>
            </w:r>
            <w:r w:rsidRPr="004B07A3">
              <w:rPr>
                <w:rFonts w:ascii="Times New Roman" w:hAnsi="Times New Roman" w:cs="Times New Roman"/>
                <w:b/>
                <w:bCs/>
                <w:vertAlign w:val="subscript"/>
              </w:rPr>
              <w:t>3</w:t>
            </w:r>
            <w:r w:rsidRPr="004B07A3">
              <w:rPr>
                <w:rFonts w:ascii="Times New Roman" w:hAnsi="Times New Roman" w:cs="Times New Roman"/>
                <w:b/>
                <w:bCs/>
              </w:rPr>
              <w:t>).</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1F64E67" w14:textId="77777777" w:rsidR="004B07A3" w:rsidRPr="004B07A3" w:rsidRDefault="004B1004" w:rsidP="00E47804">
            <w:pPr>
              <w:ind w:left="166" w:right="178"/>
              <w:jc w:val="both"/>
              <w:rPr>
                <w:rFonts w:ascii="Times New Roman" w:hAnsi="Times New Roman" w:cs="Times New Roman"/>
              </w:rPr>
            </w:pPr>
            <w:r w:rsidRPr="004B1004">
              <w:rPr>
                <w:rFonts w:ascii="Times New Roman" w:hAnsi="Times New Roman" w:cs="Times New Roman"/>
                <w:color w:val="000000" w:themeColor="text1"/>
              </w:rPr>
              <w:t>Maksimalus balų skaičius – 555 balai</w:t>
            </w:r>
          </w:p>
        </w:tc>
        <w:tc>
          <w:tcPr>
            <w:tcW w:w="7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43DD3B2E" w14:textId="77777777" w:rsidR="004B07A3" w:rsidRPr="004B07A3" w:rsidRDefault="004B07A3" w:rsidP="00E47804">
            <w:pPr>
              <w:jc w:val="center"/>
              <w:rPr>
                <w:rFonts w:ascii="Times New Roman" w:hAnsi="Times New Roman" w:cs="Times New Roman"/>
                <w:lang w:eastAsia="lt-LT"/>
              </w:rPr>
            </w:pPr>
            <w:r w:rsidRPr="004B07A3">
              <w:rPr>
                <w:rFonts w:ascii="Times New Roman" w:hAnsi="Times New Roman" w:cs="Times New Roman"/>
                <w:lang w:eastAsia="lt-LT"/>
              </w:rPr>
              <w:t>Y</w:t>
            </w:r>
            <w:r w:rsidRPr="004B07A3">
              <w:rPr>
                <w:rFonts w:ascii="Times New Roman" w:hAnsi="Times New Roman" w:cs="Times New Roman"/>
                <w:b/>
                <w:bCs/>
                <w:vertAlign w:val="subscript"/>
              </w:rPr>
              <w:t>3</w:t>
            </w:r>
            <w:r w:rsidRPr="004B07A3">
              <w:rPr>
                <w:rFonts w:ascii="Times New Roman" w:hAnsi="Times New Roman" w:cs="Times New Roman"/>
                <w:lang w:eastAsia="lt-LT"/>
              </w:rPr>
              <w:t>=40</w:t>
            </w:r>
          </w:p>
        </w:tc>
      </w:tr>
    </w:tbl>
    <w:p w14:paraId="0D0B940D" w14:textId="77777777" w:rsidR="004B07A3" w:rsidRPr="004B07A3" w:rsidRDefault="004B07A3" w:rsidP="004B07A3">
      <w:pPr>
        <w:jc w:val="both"/>
        <w:rPr>
          <w:rFonts w:ascii="Times New Roman" w:hAnsi="Times New Roman" w:cs="Times New Roman"/>
          <w:bCs/>
        </w:rPr>
      </w:pPr>
    </w:p>
    <w:p w14:paraId="528BD862" w14:textId="77777777" w:rsidR="004B07A3" w:rsidRPr="004B07A3" w:rsidRDefault="004B07A3" w:rsidP="004B07A3">
      <w:pPr>
        <w:tabs>
          <w:tab w:val="left" w:pos="1418"/>
          <w:tab w:val="left" w:pos="1560"/>
        </w:tabs>
        <w:spacing w:line="276" w:lineRule="auto"/>
        <w:jc w:val="both"/>
        <w:rPr>
          <w:rFonts w:ascii="Times New Roman" w:hAnsi="Times New Roman" w:cs="Times New Roman"/>
        </w:rPr>
      </w:pPr>
      <w:r w:rsidRPr="004B07A3">
        <w:rPr>
          <w:rFonts w:ascii="Times New Roman" w:hAnsi="Times New Roman" w:cs="Times New Roman"/>
        </w:rPr>
        <w:t xml:space="preserve">Antro kriterijaus </w:t>
      </w:r>
      <w:r w:rsidRPr="004B07A3">
        <w:rPr>
          <w:rFonts w:ascii="Times New Roman" w:hAnsi="Times New Roman" w:cs="Times New Roman"/>
          <w:b/>
          <w:bCs/>
          <w:u w:val="single"/>
        </w:rPr>
        <w:t>pirmo</w:t>
      </w:r>
      <w:r w:rsidRPr="004B07A3">
        <w:rPr>
          <w:rFonts w:ascii="Times New Roman" w:hAnsi="Times New Roman" w:cs="Times New Roman"/>
        </w:rPr>
        <w:t xml:space="preserve"> parametro „</w:t>
      </w:r>
      <w:r w:rsidRPr="004B07A3">
        <w:rPr>
          <w:rFonts w:ascii="Times New Roman" w:hAnsi="Times New Roman" w:cs="Times New Roman"/>
          <w:b/>
          <w:bCs/>
        </w:rPr>
        <w:t>Tiekėjo siūlomų specialistų papildoma patirtis</w:t>
      </w:r>
      <w:r w:rsidRPr="004B07A3">
        <w:rPr>
          <w:rFonts w:ascii="Times New Roman" w:hAnsi="Times New Roman" w:cs="Times New Roman"/>
        </w:rPr>
        <w:t>“ vertinimo balų reikšmės:</w:t>
      </w:r>
    </w:p>
    <w:tbl>
      <w:tblPr>
        <w:tblW w:w="5160" w:type="pct"/>
        <w:tblLayout w:type="fixed"/>
        <w:tblCellMar>
          <w:left w:w="10" w:type="dxa"/>
          <w:right w:w="10" w:type="dxa"/>
        </w:tblCellMar>
        <w:tblLook w:val="04A0" w:firstRow="1" w:lastRow="0" w:firstColumn="1" w:lastColumn="0" w:noHBand="0" w:noVBand="1"/>
      </w:tblPr>
      <w:tblGrid>
        <w:gridCol w:w="9936"/>
      </w:tblGrid>
      <w:tr w:rsidR="004B07A3" w:rsidRPr="004B07A3" w14:paraId="06F76C0A" w14:textId="77777777" w:rsidTr="181BC63F">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B7BA27" w14:textId="77777777" w:rsidR="004B07A3" w:rsidRPr="004B07A3" w:rsidRDefault="004B07A3" w:rsidP="00E47804">
            <w:pPr>
              <w:jc w:val="both"/>
              <w:rPr>
                <w:rFonts w:ascii="Times New Roman" w:hAnsi="Times New Roman" w:cs="Times New Roman"/>
                <w:b/>
              </w:rPr>
            </w:pPr>
            <w:r w:rsidRPr="004B07A3">
              <w:rPr>
                <w:rFonts w:ascii="Times New Roman" w:hAnsi="Times New Roman" w:cs="Times New Roman"/>
                <w:b/>
                <w:bCs/>
              </w:rPr>
              <w:t xml:space="preserve">Tiekėjo siūlomų specialistų papildoma patirtis </w:t>
            </w:r>
            <w:r w:rsidRPr="004B07A3">
              <w:rPr>
                <w:rFonts w:ascii="Times New Roman" w:hAnsi="Times New Roman" w:cs="Times New Roman"/>
                <w:b/>
              </w:rPr>
              <w:t>(</w:t>
            </w:r>
            <w:r w:rsidRPr="004B07A3">
              <w:rPr>
                <w:rFonts w:ascii="Times New Roman" w:hAnsi="Times New Roman" w:cs="Times New Roman"/>
                <w:b/>
                <w:bCs/>
              </w:rPr>
              <w:t>P1</w:t>
            </w:r>
            <w:r w:rsidRPr="004B07A3">
              <w:rPr>
                <w:rFonts w:ascii="Times New Roman" w:hAnsi="Times New Roman" w:cs="Times New Roman"/>
                <w:b/>
              </w:rPr>
              <w:t>)</w:t>
            </w:r>
          </w:p>
        </w:tc>
      </w:tr>
      <w:tr w:rsidR="004B07A3" w:rsidRPr="004B07A3" w14:paraId="39694B2A" w14:textId="77777777" w:rsidTr="181BC63F">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B7D95" w14:textId="671570C6" w:rsidR="004B07A3" w:rsidRPr="004B07A3" w:rsidRDefault="004B07A3" w:rsidP="77E1E8F0">
            <w:pPr>
              <w:jc w:val="both"/>
              <w:rPr>
                <w:rFonts w:ascii="Times New Roman" w:hAnsi="Times New Roman" w:cs="Times New Roman"/>
                <w:b/>
                <w:bCs/>
              </w:rPr>
            </w:pPr>
            <w:r w:rsidRPr="181BC63F">
              <w:rPr>
                <w:rFonts w:ascii="Times New Roman" w:hAnsi="Times New Roman" w:cs="Times New Roman"/>
              </w:rPr>
              <w:t xml:space="preserve">Vertinamos </w:t>
            </w:r>
            <w:r w:rsidRPr="181BC63F">
              <w:rPr>
                <w:rFonts w:ascii="Times New Roman" w:hAnsi="Times New Roman" w:cs="Times New Roman"/>
                <w:b/>
                <w:bCs/>
                <w:u w:val="single"/>
              </w:rPr>
              <w:t>SPECIALISTŲ</w:t>
            </w:r>
            <w:r w:rsidRPr="181BC63F">
              <w:rPr>
                <w:rFonts w:ascii="Times New Roman" w:hAnsi="Times New Roman" w:cs="Times New Roman"/>
              </w:rPr>
              <w:t xml:space="preserve"> įvykdytos</w:t>
            </w:r>
            <w:r w:rsidR="008D2C4A">
              <w:rPr>
                <w:rFonts w:ascii="Times New Roman" w:hAnsi="Times New Roman" w:cs="Times New Roman"/>
              </w:rPr>
              <w:t>*</w:t>
            </w:r>
            <w:r w:rsidRPr="181BC63F">
              <w:rPr>
                <w:rFonts w:ascii="Times New Roman" w:hAnsi="Times New Roman" w:cs="Times New Roman"/>
              </w:rPr>
              <w:t xml:space="preserve"> informacinės sistemos ir (ar) registro kūrimo ir (ar) modernizavimo projektai (sutartys). Už įvykdytų projektų (sutarčių) skaičių nuo 1 iki 4 sutarčių skiriama po vieną balą už kiekvieną projektą (sutartį), už 5 sutartis ir daugiau skiriama maksimali balų suma – 5 balai. </w:t>
            </w:r>
            <w:r w:rsidRPr="181BC63F">
              <w:rPr>
                <w:rFonts w:ascii="Times New Roman" w:hAnsi="Times New Roman" w:cs="Times New Roman"/>
                <w:b/>
                <w:bCs/>
              </w:rPr>
              <w:t>Šiuo atveju bus vertinamos tik tos informacinės sistemos ir (ar) registro kūrimo ir (ar) modernizavimo sutartys (projektai), kuriose šis specialistas vykdė pareigas, numatytas konkrečiame vertinimo kriterijuje.</w:t>
            </w:r>
          </w:p>
          <w:p w14:paraId="667D99FE" w14:textId="77777777" w:rsidR="004B07A3" w:rsidRPr="004B07A3" w:rsidRDefault="004B07A3" w:rsidP="00E47804">
            <w:pPr>
              <w:widowControl w:val="0"/>
              <w:tabs>
                <w:tab w:val="left" w:pos="186"/>
                <w:tab w:val="left" w:pos="343"/>
                <w:tab w:val="left" w:pos="540"/>
              </w:tabs>
              <w:jc w:val="both"/>
              <w:rPr>
                <w:rFonts w:ascii="Times New Roman" w:hAnsi="Times New Roman" w:cs="Times New Roman"/>
              </w:rPr>
            </w:pPr>
            <w:r w:rsidRPr="004B07A3">
              <w:rPr>
                <w:rFonts w:ascii="Times New Roman" w:hAnsi="Times New Roman" w:cs="Times New Roman"/>
                <w:bCs/>
              </w:rPr>
              <w:t xml:space="preserve">Įrodymui apie specialisto įvykdytus projektus (sutartis) turi būti pateikiama užpildyta </w:t>
            </w:r>
            <w:r w:rsidRPr="004B07A3">
              <w:rPr>
                <w:rFonts w:ascii="Times New Roman" w:hAnsi="Times New Roman" w:cs="Times New Roman"/>
                <w:bCs/>
                <w:color w:val="000000" w:themeColor="text1"/>
              </w:rPr>
              <w:t>„</w:t>
            </w:r>
            <w:r w:rsidRPr="004B07A3">
              <w:rPr>
                <w:rFonts w:ascii="Times New Roman" w:eastAsia="Calibri" w:hAnsi="Times New Roman" w:cs="Times New Roman"/>
                <w:color w:val="000000" w:themeColor="text1"/>
              </w:rPr>
              <w:t>Siūlomo eksperto patirties lentelė</w:t>
            </w:r>
            <w:r w:rsidRPr="004B07A3">
              <w:rPr>
                <w:rFonts w:ascii="Times New Roman" w:hAnsi="Times New Roman" w:cs="Times New Roman"/>
                <w:bCs/>
                <w:color w:val="000000" w:themeColor="text1"/>
              </w:rPr>
              <w:t xml:space="preserve">“, kurios forma pateikiama SPS priede ir </w:t>
            </w:r>
            <w:r w:rsidRPr="004B07A3">
              <w:rPr>
                <w:rFonts w:ascii="Times New Roman" w:hAnsi="Times New Roman" w:cs="Times New Roman"/>
                <w:b/>
                <w:bCs/>
                <w:color w:val="000000" w:themeColor="text1"/>
                <w:u w:val="single"/>
              </w:rPr>
              <w:t>Paslaugų gavėjo (užsakovo) pažyma (-</w:t>
            </w:r>
            <w:proofErr w:type="spellStart"/>
            <w:r w:rsidRPr="004B07A3">
              <w:rPr>
                <w:rFonts w:ascii="Times New Roman" w:hAnsi="Times New Roman" w:cs="Times New Roman"/>
                <w:b/>
                <w:bCs/>
                <w:color w:val="000000" w:themeColor="text1"/>
                <w:u w:val="single"/>
              </w:rPr>
              <w:t>os</w:t>
            </w:r>
            <w:proofErr w:type="spellEnd"/>
            <w:r w:rsidRPr="004B07A3">
              <w:rPr>
                <w:rFonts w:ascii="Times New Roman" w:hAnsi="Times New Roman" w:cs="Times New Roman"/>
                <w:b/>
                <w:bCs/>
                <w:color w:val="000000" w:themeColor="text1"/>
                <w:u w:val="single"/>
              </w:rPr>
              <w:t>) apie suteiktas paslaugas</w:t>
            </w:r>
            <w:r w:rsidRPr="004B07A3">
              <w:rPr>
                <w:rFonts w:ascii="Times New Roman" w:hAnsi="Times New Roman" w:cs="Times New Roman"/>
                <w:color w:val="000000" w:themeColor="text1"/>
              </w:rPr>
              <w:t>, kurioje (-</w:t>
            </w:r>
            <w:proofErr w:type="spellStart"/>
            <w:r w:rsidRPr="004B07A3">
              <w:rPr>
                <w:rFonts w:ascii="Times New Roman" w:hAnsi="Times New Roman" w:cs="Times New Roman"/>
                <w:color w:val="000000" w:themeColor="text1"/>
              </w:rPr>
              <w:t>iose</w:t>
            </w:r>
            <w:proofErr w:type="spellEnd"/>
            <w:r w:rsidRPr="004B07A3">
              <w:rPr>
                <w:rFonts w:ascii="Times New Roman" w:hAnsi="Times New Roman" w:cs="Times New Roman"/>
                <w:color w:val="000000" w:themeColor="text1"/>
              </w:rPr>
              <w:t>) turi būti nuro</w:t>
            </w:r>
            <w:r w:rsidRPr="004B07A3">
              <w:rPr>
                <w:rFonts w:ascii="Times New Roman" w:hAnsi="Times New Roman" w:cs="Times New Roman"/>
              </w:rPr>
              <w:t xml:space="preserve">dytas trumpas paslaugų aprašymas, suteiktų paslaugų datos, paslaugų gavėjai, ar paslaugos buvo suteiktos arba kiti lygiaverčiai dokumentai. </w:t>
            </w:r>
            <w:r w:rsidRPr="004B07A3">
              <w:rPr>
                <w:rFonts w:ascii="Times New Roman" w:hAnsi="Times New Roman" w:cs="Times New Roman"/>
                <w:b/>
                <w:bCs/>
                <w:u w:val="single"/>
              </w:rPr>
              <w:t xml:space="preserve">Pateiktuose įrodymuose turi būti nurodyti tiekėjų siūlomus specialistus identifikuojantys duomenys (vardas, pavardė) ir jų sutarties apimtyje vykdytos pareigos. </w:t>
            </w:r>
            <w:r w:rsidRPr="004B07A3">
              <w:rPr>
                <w:rFonts w:ascii="Times New Roman" w:hAnsi="Times New Roman" w:cs="Times New Roman"/>
              </w:rPr>
              <w:t>Jei užsakovo pažymoje specialisto sutartyje vykdytų pareigų pavadinimas nesutampa su pareigomis į kurias siūlomas specialistas, vykdytų pareigų lygiavertiškumą turi įrodyti tiekėjas.</w:t>
            </w:r>
          </w:p>
          <w:p w14:paraId="558B13B5" w14:textId="77777777" w:rsidR="004B07A3" w:rsidRPr="004B07A3" w:rsidRDefault="004B07A3" w:rsidP="00E47804">
            <w:pPr>
              <w:jc w:val="both"/>
              <w:rPr>
                <w:rFonts w:ascii="Times New Roman" w:hAnsi="Times New Roman" w:cs="Times New Roman"/>
                <w:bCs/>
              </w:rPr>
            </w:pPr>
            <w:r w:rsidRPr="004B07A3">
              <w:rPr>
                <w:rFonts w:ascii="Times New Roman" w:hAnsi="Times New Roman" w:cs="Times New Roman"/>
                <w:bCs/>
              </w:rPr>
              <w:t>Siūlomo specialisto patirtis turi būti įgyta iki pasiūlymų pateikimo termino pabaigos.</w:t>
            </w:r>
          </w:p>
          <w:p w14:paraId="4B6AE00B" w14:textId="77777777" w:rsidR="004B07A3" w:rsidRPr="004B07A3" w:rsidRDefault="004B07A3" w:rsidP="00E47804">
            <w:pPr>
              <w:jc w:val="both"/>
              <w:rPr>
                <w:rFonts w:ascii="Times New Roman" w:hAnsi="Times New Roman" w:cs="Times New Roman"/>
                <w:bCs/>
              </w:rPr>
            </w:pPr>
            <w:r w:rsidRPr="004B07A3">
              <w:rPr>
                <w:rFonts w:ascii="Times New Roman" w:hAnsi="Times New Roman" w:cs="Times New Roman"/>
                <w:bCs/>
              </w:rPr>
              <w:t>Kiekvienam iš vertinimo kriterijų pagrįsti turi būti siūlomas tas pats specialistas, kurio patirtimi buvo grindžiamas atitikimas tos pačios pareigybės kvalifikacijos reikalavimui.</w:t>
            </w:r>
          </w:p>
          <w:p w14:paraId="71C57FB5" w14:textId="77777777" w:rsidR="004B07A3" w:rsidRPr="004B07A3" w:rsidRDefault="004B07A3" w:rsidP="00E47804">
            <w:pPr>
              <w:jc w:val="both"/>
              <w:rPr>
                <w:rFonts w:ascii="Times New Roman" w:hAnsi="Times New Roman" w:cs="Times New Roman"/>
                <w:b/>
                <w:bCs/>
                <w:u w:val="single"/>
              </w:rPr>
            </w:pPr>
            <w:r w:rsidRPr="004B07A3">
              <w:rPr>
                <w:rFonts w:ascii="Times New Roman" w:hAnsi="Times New Roman" w:cs="Times New Roman"/>
                <w:b/>
                <w:bCs/>
                <w:u w:val="single"/>
              </w:rPr>
              <w:t>Į specialistų papildomos patirties vertinimą nėra traukiami projektai (sutartys), kurie nurodomi grindžiant Tiekėjo atitiktį minimaliems Tiekėjo kvalifikacijos reikalavimams.</w:t>
            </w:r>
          </w:p>
          <w:p w14:paraId="583B757B" w14:textId="77777777" w:rsidR="004B07A3" w:rsidRPr="004B07A3" w:rsidRDefault="004B07A3" w:rsidP="00E47804">
            <w:pPr>
              <w:jc w:val="both"/>
              <w:rPr>
                <w:rFonts w:ascii="Times New Roman" w:hAnsi="Times New Roman" w:cs="Times New Roman"/>
                <w:bCs/>
              </w:rPr>
            </w:pPr>
            <w:r w:rsidRPr="004B07A3">
              <w:rPr>
                <w:rFonts w:ascii="Times New Roman" w:hAnsi="Times New Roman" w:cs="Times New Roman"/>
                <w:bCs/>
              </w:rPr>
              <w:lastRenderedPageBreak/>
              <w:t xml:space="preserve">Kiekvienoje pozicijoje vertinama tik vieno specialisto patirtis. Tiekėjui pasiūlius daugiau kaip vieną specialistą, Tiekėjas turi nurodyti konkretų specialistą, kurio patirtimi remiasi dėl atitikimo ekonominio naudingumo vertinimo kriterijui. </w:t>
            </w:r>
          </w:p>
          <w:p w14:paraId="20F5E92A" w14:textId="77777777" w:rsidR="004B07A3" w:rsidRDefault="004B07A3" w:rsidP="00E47804">
            <w:pPr>
              <w:jc w:val="both"/>
              <w:rPr>
                <w:rFonts w:ascii="Times New Roman" w:hAnsi="Times New Roman" w:cs="Times New Roman"/>
                <w:bCs/>
              </w:rPr>
            </w:pPr>
            <w:r w:rsidRPr="004B07A3">
              <w:rPr>
                <w:rFonts w:ascii="Times New Roman" w:hAnsi="Times New Roman" w:cs="Times New Roman"/>
                <w:bCs/>
              </w:rPr>
              <w:t>Perkančioji organizacija norėdama įsitikinti informacija apie vykdytą projektą (sutartį), pasilieka teisę be išankstinio įspėjimo susisiekti su tiekėjo nurodytu užsakovo kontaktiniu asmeniu.</w:t>
            </w:r>
          </w:p>
          <w:p w14:paraId="23A941A7" w14:textId="7D4BC512" w:rsidR="008D2C4A" w:rsidRPr="004B07A3" w:rsidRDefault="008D2C4A" w:rsidP="00E47804">
            <w:pPr>
              <w:jc w:val="both"/>
              <w:rPr>
                <w:rFonts w:ascii="Times New Roman" w:hAnsi="Times New Roman" w:cs="Times New Roman"/>
                <w:b/>
                <w:u w:val="single"/>
              </w:rPr>
            </w:pPr>
            <w:r>
              <w:rPr>
                <w:rFonts w:ascii="Times New Roman" w:hAnsi="Times New Roman" w:cs="Times New Roman"/>
                <w:b/>
                <w:u w:val="single"/>
              </w:rPr>
              <w:t>* papildomą patirtį</w:t>
            </w:r>
            <w:r w:rsidRPr="008D2C4A">
              <w:rPr>
                <w:rFonts w:ascii="Times New Roman" w:hAnsi="Times New Roman" w:cs="Times New Roman"/>
                <w:b/>
                <w:u w:val="single"/>
              </w:rPr>
              <w:t xml:space="preserve"> gali</w:t>
            </w:r>
            <w:r>
              <w:rPr>
                <w:rFonts w:ascii="Times New Roman" w:hAnsi="Times New Roman" w:cs="Times New Roman"/>
                <w:b/>
                <w:u w:val="single"/>
              </w:rPr>
              <w:t>ma</w:t>
            </w:r>
            <w:r w:rsidRPr="008D2C4A">
              <w:rPr>
                <w:rFonts w:ascii="Times New Roman" w:hAnsi="Times New Roman" w:cs="Times New Roman"/>
                <w:b/>
                <w:u w:val="single"/>
              </w:rPr>
              <w:t xml:space="preserve"> grįsti ir nebaigta sutartimi, tačiau jos apimtyje turi būti suteiktos ir užsakovo priimtos informacinės sistemos ir (ar) registro sukūrimo ir (ar) modernizavimo paslaugos.</w:t>
            </w:r>
          </w:p>
        </w:tc>
      </w:tr>
    </w:tbl>
    <w:p w14:paraId="0E27B00A" w14:textId="77777777" w:rsidR="004B07A3" w:rsidRPr="004B07A3" w:rsidRDefault="004B07A3" w:rsidP="004B07A3">
      <w:pPr>
        <w:jc w:val="both"/>
        <w:rPr>
          <w:rFonts w:ascii="Times New Roman" w:hAnsi="Times New Roman" w:cs="Times New Roman"/>
          <w:bCs/>
        </w:rPr>
      </w:pPr>
    </w:p>
    <w:p w14:paraId="0C90DFAF" w14:textId="77777777" w:rsidR="004B07A3" w:rsidRPr="004B07A3" w:rsidRDefault="004B07A3" w:rsidP="004B07A3">
      <w:pPr>
        <w:tabs>
          <w:tab w:val="left" w:pos="1418"/>
          <w:tab w:val="left" w:pos="1560"/>
        </w:tabs>
        <w:spacing w:line="276" w:lineRule="auto"/>
        <w:jc w:val="both"/>
        <w:rPr>
          <w:rFonts w:ascii="Times New Roman" w:hAnsi="Times New Roman" w:cs="Times New Roman"/>
        </w:rPr>
      </w:pPr>
      <w:r w:rsidRPr="004B07A3">
        <w:rPr>
          <w:rFonts w:ascii="Times New Roman" w:hAnsi="Times New Roman" w:cs="Times New Roman"/>
        </w:rPr>
        <w:t xml:space="preserve">Antro kriterijaus </w:t>
      </w:r>
      <w:r w:rsidRPr="004B07A3">
        <w:rPr>
          <w:rFonts w:ascii="Times New Roman" w:hAnsi="Times New Roman" w:cs="Times New Roman"/>
          <w:b/>
          <w:bCs/>
          <w:u w:val="single"/>
        </w:rPr>
        <w:t>antro</w:t>
      </w:r>
      <w:r w:rsidRPr="004B07A3">
        <w:rPr>
          <w:rFonts w:ascii="Times New Roman" w:hAnsi="Times New Roman" w:cs="Times New Roman"/>
        </w:rPr>
        <w:t xml:space="preserve"> parametro „</w:t>
      </w:r>
      <w:r w:rsidRPr="004B07A3">
        <w:rPr>
          <w:rFonts w:ascii="Times New Roman" w:hAnsi="Times New Roman" w:cs="Times New Roman"/>
          <w:b/>
          <w:bCs/>
        </w:rPr>
        <w:t>Siūlomi papildomi specialistai</w:t>
      </w:r>
      <w:r w:rsidRPr="004B07A3">
        <w:rPr>
          <w:rFonts w:ascii="Times New Roman" w:hAnsi="Times New Roman" w:cs="Times New Roman"/>
        </w:rPr>
        <w:t>“ vertinimo balų reikšmės:</w:t>
      </w:r>
    </w:p>
    <w:tbl>
      <w:tblPr>
        <w:tblW w:w="5160" w:type="pct"/>
        <w:tblLayout w:type="fixed"/>
        <w:tblCellMar>
          <w:left w:w="10" w:type="dxa"/>
          <w:right w:w="10" w:type="dxa"/>
        </w:tblCellMar>
        <w:tblLook w:val="04A0" w:firstRow="1" w:lastRow="0" w:firstColumn="1" w:lastColumn="0" w:noHBand="0" w:noVBand="1"/>
      </w:tblPr>
      <w:tblGrid>
        <w:gridCol w:w="9936"/>
      </w:tblGrid>
      <w:tr w:rsidR="004B07A3" w:rsidRPr="004B07A3" w14:paraId="06D7DB39" w14:textId="77777777" w:rsidTr="00E47804">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C2573D" w14:textId="77777777" w:rsidR="004B07A3" w:rsidRPr="004B07A3" w:rsidRDefault="004B07A3" w:rsidP="00E47804">
            <w:pPr>
              <w:jc w:val="both"/>
              <w:rPr>
                <w:rFonts w:ascii="Times New Roman" w:hAnsi="Times New Roman" w:cs="Times New Roman"/>
                <w:b/>
              </w:rPr>
            </w:pPr>
            <w:bookmarkStart w:id="1" w:name="_Hlk27053707"/>
            <w:bookmarkEnd w:id="0"/>
            <w:r w:rsidRPr="004B07A3">
              <w:rPr>
                <w:rFonts w:ascii="Times New Roman" w:hAnsi="Times New Roman" w:cs="Times New Roman"/>
                <w:b/>
                <w:bCs/>
              </w:rPr>
              <w:t xml:space="preserve">Siūlomi papildomi specialistai </w:t>
            </w:r>
            <w:r w:rsidRPr="004B07A3">
              <w:rPr>
                <w:rFonts w:ascii="Times New Roman" w:hAnsi="Times New Roman" w:cs="Times New Roman"/>
                <w:b/>
              </w:rPr>
              <w:t>(</w:t>
            </w:r>
            <w:r w:rsidRPr="004B07A3">
              <w:rPr>
                <w:rFonts w:ascii="Times New Roman" w:hAnsi="Times New Roman" w:cs="Times New Roman"/>
                <w:b/>
                <w:bCs/>
              </w:rPr>
              <w:t>P2</w:t>
            </w:r>
            <w:r w:rsidRPr="004B07A3">
              <w:rPr>
                <w:rFonts w:ascii="Times New Roman" w:hAnsi="Times New Roman" w:cs="Times New Roman"/>
                <w:b/>
              </w:rPr>
              <w:t>)</w:t>
            </w:r>
          </w:p>
        </w:tc>
      </w:tr>
      <w:tr w:rsidR="004B07A3" w:rsidRPr="004B07A3" w14:paraId="3E950F68" w14:textId="77777777" w:rsidTr="00E47804">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22CB2" w14:textId="77777777" w:rsidR="004B07A3" w:rsidRPr="004B07A3" w:rsidRDefault="004B07A3" w:rsidP="00E47804">
            <w:pPr>
              <w:jc w:val="both"/>
              <w:rPr>
                <w:rFonts w:ascii="Times New Roman" w:hAnsi="Times New Roman" w:cs="Times New Roman"/>
                <w:bCs/>
              </w:rPr>
            </w:pPr>
            <w:r w:rsidRPr="004B07A3">
              <w:rPr>
                <w:rFonts w:ascii="Times New Roman" w:hAnsi="Times New Roman" w:cs="Times New Roman"/>
                <w:bCs/>
              </w:rPr>
              <w:t>Papildomi balai skiriami, jei tiekėjas sutarties vykdymui pasiūlo papildomas specialistus, kurie nebuvo pateikti grindžiant tiekėjo atitiktį minimaliems Tiekėjo kvalifikacijos reikalavimams:</w:t>
            </w:r>
          </w:p>
          <w:p w14:paraId="5C8F2703" w14:textId="77777777" w:rsidR="004B07A3" w:rsidRPr="004B07A3" w:rsidRDefault="004B07A3" w:rsidP="004B07A3">
            <w:pPr>
              <w:pStyle w:val="Sraopastraipa"/>
              <w:numPr>
                <w:ilvl w:val="1"/>
                <w:numId w:val="1"/>
              </w:numPr>
              <w:tabs>
                <w:tab w:val="left" w:pos="567"/>
                <w:tab w:val="left" w:pos="2127"/>
              </w:tabs>
              <w:ind w:left="876" w:hanging="426"/>
              <w:jc w:val="both"/>
              <w:rPr>
                <w:rFonts w:eastAsia="Arial Unicode MS"/>
              </w:rPr>
            </w:pPr>
            <w:r w:rsidRPr="004B07A3">
              <w:rPr>
                <w:rFonts w:eastAsia="Arial Unicode MS"/>
              </w:rPr>
              <w:t>Veiklos procesų analitikus;</w:t>
            </w:r>
          </w:p>
          <w:p w14:paraId="766BD89B" w14:textId="77777777" w:rsidR="004B07A3" w:rsidRPr="004B07A3" w:rsidRDefault="004B07A3" w:rsidP="004B07A3">
            <w:pPr>
              <w:pStyle w:val="Sraopastraipa"/>
              <w:numPr>
                <w:ilvl w:val="1"/>
                <w:numId w:val="1"/>
              </w:numPr>
              <w:tabs>
                <w:tab w:val="left" w:pos="0"/>
                <w:tab w:val="left" w:pos="567"/>
                <w:tab w:val="left" w:pos="2127"/>
              </w:tabs>
              <w:ind w:left="876" w:hanging="426"/>
              <w:jc w:val="both"/>
              <w:rPr>
                <w:rFonts w:eastAsia="Arial Unicode MS"/>
                <w:i/>
                <w:iCs/>
              </w:rPr>
            </w:pPr>
            <w:r w:rsidRPr="004B07A3">
              <w:rPr>
                <w:bCs/>
              </w:rPr>
              <w:t>Darbo užmokesčio veiklos specialistus</w:t>
            </w:r>
            <w:r w:rsidRPr="004B07A3">
              <w:rPr>
                <w:rFonts w:eastAsia="Arial Unicode MS"/>
                <w:i/>
                <w:iCs/>
              </w:rPr>
              <w:t>;</w:t>
            </w:r>
          </w:p>
          <w:p w14:paraId="56570ED6" w14:textId="77777777" w:rsidR="004B07A3" w:rsidRPr="004B07A3" w:rsidRDefault="004B07A3" w:rsidP="004B07A3">
            <w:pPr>
              <w:pStyle w:val="Sraopastraipa"/>
              <w:numPr>
                <w:ilvl w:val="1"/>
                <w:numId w:val="1"/>
              </w:numPr>
              <w:tabs>
                <w:tab w:val="left" w:pos="567"/>
                <w:tab w:val="left" w:pos="2127"/>
              </w:tabs>
              <w:ind w:left="876" w:hanging="426"/>
              <w:jc w:val="both"/>
              <w:rPr>
                <w:rFonts w:eastAsia="Arial Unicode MS"/>
                <w:i/>
                <w:iCs/>
              </w:rPr>
            </w:pPr>
            <w:r w:rsidRPr="004B07A3">
              <w:t>personalo administravimo veiklos specialistus</w:t>
            </w:r>
            <w:r w:rsidRPr="004B07A3">
              <w:rPr>
                <w:rFonts w:eastAsia="Arial Unicode MS"/>
                <w:i/>
                <w:iCs/>
              </w:rPr>
              <w:t>.</w:t>
            </w:r>
          </w:p>
          <w:p w14:paraId="352FE16A" w14:textId="77777777" w:rsidR="004B07A3" w:rsidRPr="004B07A3" w:rsidRDefault="004B07A3" w:rsidP="00E47804">
            <w:pPr>
              <w:jc w:val="both"/>
              <w:rPr>
                <w:rFonts w:ascii="Times New Roman" w:hAnsi="Times New Roman" w:cs="Times New Roman"/>
                <w:b/>
                <w:u w:val="single"/>
              </w:rPr>
            </w:pPr>
            <w:r w:rsidRPr="004B07A3">
              <w:rPr>
                <w:rFonts w:ascii="Times New Roman" w:hAnsi="Times New Roman" w:cs="Times New Roman"/>
                <w:bCs/>
              </w:rPr>
              <w:t xml:space="preserve">Siūlomi papildomi specialistai turi tenkinti minimalius šios specializacijos specialistams </w:t>
            </w:r>
            <w:r w:rsidR="004B1004">
              <w:rPr>
                <w:rFonts w:ascii="Times New Roman" w:hAnsi="Times New Roman" w:cs="Times New Roman"/>
                <w:bCs/>
              </w:rPr>
              <w:t>SPS priede „Kvalifikacijos reikalavimai“</w:t>
            </w:r>
            <w:r w:rsidRPr="004B07A3">
              <w:rPr>
                <w:rFonts w:ascii="Times New Roman" w:hAnsi="Times New Roman" w:cs="Times New Roman"/>
                <w:bCs/>
              </w:rPr>
              <w:t xml:space="preserve">  keliamus reikalavimus. Už kiekvieną </w:t>
            </w:r>
            <w:r w:rsidRPr="004B07A3">
              <w:rPr>
                <w:rFonts w:ascii="Times New Roman" w:hAnsi="Times New Roman" w:cs="Times New Roman"/>
                <w:b/>
                <w:u w:val="single"/>
              </w:rPr>
              <w:t>papildomą</w:t>
            </w:r>
            <w:r w:rsidRPr="004B07A3">
              <w:rPr>
                <w:rFonts w:ascii="Times New Roman" w:hAnsi="Times New Roman" w:cs="Times New Roman"/>
                <w:bCs/>
              </w:rPr>
              <w:t xml:space="preserve"> pasiūlytą papildomą specialistą skiriama po vieną balą, už pasiūlytus 3 ir daugiau </w:t>
            </w:r>
            <w:r w:rsidRPr="004B07A3">
              <w:rPr>
                <w:rFonts w:ascii="Times New Roman" w:hAnsi="Times New Roman" w:cs="Times New Roman"/>
                <w:b/>
                <w:u w:val="single"/>
              </w:rPr>
              <w:t>tos pačios specializacijos</w:t>
            </w:r>
            <w:r w:rsidRPr="004B07A3">
              <w:rPr>
                <w:rFonts w:ascii="Times New Roman" w:hAnsi="Times New Roman" w:cs="Times New Roman"/>
                <w:bCs/>
              </w:rPr>
              <w:t xml:space="preserve"> specialistus skiriama maksimali balų suma – 3 balai. </w:t>
            </w:r>
            <w:r w:rsidRPr="004B07A3">
              <w:rPr>
                <w:rFonts w:ascii="Times New Roman" w:hAnsi="Times New Roman" w:cs="Times New Roman"/>
                <w:b/>
                <w:u w:val="single"/>
              </w:rPr>
              <w:t>Papildomai pasiūlytų specialistų papildoma patirtis (vertinimo kriterijaus P1 parametras) nebus vertinama.</w:t>
            </w:r>
          </w:p>
          <w:p w14:paraId="53EDB99C" w14:textId="77777777" w:rsidR="004B07A3" w:rsidRPr="004B07A3" w:rsidRDefault="004B07A3" w:rsidP="00E47804">
            <w:pPr>
              <w:jc w:val="both"/>
              <w:rPr>
                <w:rFonts w:ascii="Times New Roman" w:hAnsi="Times New Roman" w:cs="Times New Roman"/>
                <w:bCs/>
              </w:rPr>
            </w:pPr>
            <w:r w:rsidRPr="004B07A3">
              <w:rPr>
                <w:rFonts w:ascii="Times New Roman" w:hAnsi="Times New Roman" w:cs="Times New Roman"/>
                <w:bCs/>
              </w:rPr>
              <w:t xml:space="preserve">Papildomų siūlomų </w:t>
            </w:r>
            <w:r w:rsidRPr="004B07A3">
              <w:rPr>
                <w:rFonts w:ascii="Times New Roman" w:hAnsi="Times New Roman" w:cs="Times New Roman"/>
                <w:bCs/>
                <w:color w:val="000000" w:themeColor="text1"/>
              </w:rPr>
              <w:t>specialistų sąrašas ir įrodymui apie specialisto įvykdytus projektus (sutartis) turi būti pateikiama užpildyta „</w:t>
            </w:r>
            <w:r w:rsidRPr="004B07A3">
              <w:rPr>
                <w:rFonts w:ascii="Times New Roman" w:eastAsia="Calibri" w:hAnsi="Times New Roman" w:cs="Times New Roman"/>
                <w:color w:val="000000" w:themeColor="text1"/>
              </w:rPr>
              <w:t>Siūlomo eksperto patirties lentelė</w:t>
            </w:r>
            <w:r w:rsidRPr="004B07A3">
              <w:rPr>
                <w:rFonts w:ascii="Times New Roman" w:hAnsi="Times New Roman" w:cs="Times New Roman"/>
                <w:bCs/>
                <w:color w:val="000000" w:themeColor="text1"/>
              </w:rPr>
              <w:t xml:space="preserve">“, kurios forma </w:t>
            </w:r>
            <w:r w:rsidRPr="004B07A3">
              <w:rPr>
                <w:rFonts w:ascii="Times New Roman" w:hAnsi="Times New Roman" w:cs="Times New Roman"/>
                <w:bCs/>
              </w:rPr>
              <w:t xml:space="preserve">pateikiama </w:t>
            </w:r>
            <w:r>
              <w:rPr>
                <w:rFonts w:ascii="Times New Roman" w:hAnsi="Times New Roman" w:cs="Times New Roman"/>
                <w:bCs/>
              </w:rPr>
              <w:t>SPS</w:t>
            </w:r>
            <w:r w:rsidRPr="004B07A3">
              <w:rPr>
                <w:rFonts w:ascii="Times New Roman" w:hAnsi="Times New Roman" w:cs="Times New Roman"/>
                <w:bCs/>
              </w:rPr>
              <w:t xml:space="preserve"> priede.</w:t>
            </w:r>
          </w:p>
          <w:p w14:paraId="69FF5329" w14:textId="77777777" w:rsidR="004B07A3" w:rsidRPr="004B07A3" w:rsidRDefault="004B07A3" w:rsidP="00E47804">
            <w:pPr>
              <w:jc w:val="both"/>
              <w:rPr>
                <w:rFonts w:ascii="Times New Roman" w:hAnsi="Times New Roman" w:cs="Times New Roman"/>
                <w:bCs/>
              </w:rPr>
            </w:pPr>
            <w:r w:rsidRPr="004B07A3">
              <w:rPr>
                <w:rFonts w:ascii="Times New Roman" w:hAnsi="Times New Roman" w:cs="Times New Roman"/>
                <w:bCs/>
              </w:rPr>
              <w:t>Siūlomos specialisto patirtis turi būti įgyta iki pasiūlymų pateikimo termino pabaigos.</w:t>
            </w:r>
          </w:p>
        </w:tc>
      </w:tr>
    </w:tbl>
    <w:p w14:paraId="60061E4C" w14:textId="77777777" w:rsidR="004B07A3" w:rsidRPr="004B07A3" w:rsidRDefault="004B07A3" w:rsidP="004B07A3">
      <w:pPr>
        <w:rPr>
          <w:rFonts w:ascii="Times New Roman" w:hAnsi="Times New Roman" w:cs="Times New Roman"/>
        </w:rPr>
      </w:pPr>
    </w:p>
    <w:p w14:paraId="18DF0E70" w14:textId="77777777" w:rsidR="004B07A3" w:rsidRPr="004B07A3" w:rsidRDefault="004B07A3" w:rsidP="004B07A3">
      <w:pPr>
        <w:tabs>
          <w:tab w:val="left" w:pos="1418"/>
          <w:tab w:val="left" w:pos="1560"/>
        </w:tabs>
        <w:spacing w:line="276" w:lineRule="auto"/>
        <w:jc w:val="both"/>
        <w:rPr>
          <w:rFonts w:ascii="Times New Roman" w:hAnsi="Times New Roman" w:cs="Times New Roman"/>
        </w:rPr>
      </w:pPr>
      <w:r w:rsidRPr="004B07A3">
        <w:rPr>
          <w:rFonts w:ascii="Times New Roman" w:hAnsi="Times New Roman" w:cs="Times New Roman"/>
        </w:rPr>
        <w:t xml:space="preserve">Antro kriterijaus </w:t>
      </w:r>
      <w:r w:rsidRPr="004B07A3">
        <w:rPr>
          <w:rFonts w:ascii="Times New Roman" w:hAnsi="Times New Roman" w:cs="Times New Roman"/>
          <w:b/>
          <w:bCs/>
          <w:u w:val="single"/>
        </w:rPr>
        <w:t>trečio</w:t>
      </w:r>
      <w:r w:rsidRPr="004B07A3">
        <w:rPr>
          <w:rFonts w:ascii="Times New Roman" w:hAnsi="Times New Roman" w:cs="Times New Roman"/>
        </w:rPr>
        <w:t xml:space="preserve"> parametro „</w:t>
      </w:r>
      <w:r w:rsidRPr="004B07A3">
        <w:rPr>
          <w:rFonts w:ascii="Times New Roman" w:hAnsi="Times New Roman" w:cs="Times New Roman"/>
          <w:b/>
          <w:bCs/>
        </w:rPr>
        <w:t>Siūlomų  funkcionalumų realizacijos atitiktis techninės specifikacijos reikalavimams</w:t>
      </w:r>
      <w:r w:rsidRPr="004B07A3">
        <w:rPr>
          <w:rFonts w:ascii="Times New Roman" w:hAnsi="Times New Roman" w:cs="Times New Roman"/>
        </w:rPr>
        <w:t>“ vertinimo balų reikšmės:</w:t>
      </w:r>
    </w:p>
    <w:tbl>
      <w:tblPr>
        <w:tblStyle w:val="Lentelstinklelis"/>
        <w:tblW w:w="0" w:type="auto"/>
        <w:tblLook w:val="04A0" w:firstRow="1" w:lastRow="0" w:firstColumn="1" w:lastColumn="0" w:noHBand="0" w:noVBand="1"/>
      </w:tblPr>
      <w:tblGrid>
        <w:gridCol w:w="9628"/>
      </w:tblGrid>
      <w:tr w:rsidR="004B07A3" w:rsidRPr="004B1004" w14:paraId="410377D3" w14:textId="77777777" w:rsidTr="00E47804">
        <w:tc>
          <w:tcPr>
            <w:tcW w:w="9628" w:type="dxa"/>
          </w:tcPr>
          <w:p w14:paraId="11230E0F" w14:textId="77777777" w:rsidR="004B07A3" w:rsidRPr="004B1004" w:rsidRDefault="004B07A3" w:rsidP="00E47804">
            <w:pPr>
              <w:rPr>
                <w:sz w:val="22"/>
                <w:szCs w:val="22"/>
                <w:lang w:val="lt-LT"/>
              </w:rPr>
            </w:pPr>
            <w:r w:rsidRPr="004B1004">
              <w:rPr>
                <w:b/>
                <w:bCs/>
                <w:sz w:val="22"/>
                <w:szCs w:val="22"/>
                <w:lang w:val="lt-LT"/>
              </w:rPr>
              <w:t>Siūlomų  funkcionalumų realizacijos atitiktis techninės specifikacijos reikalavimams (P3)</w:t>
            </w:r>
          </w:p>
        </w:tc>
      </w:tr>
      <w:tr w:rsidR="004B07A3" w:rsidRPr="004B1004" w14:paraId="2B60D2C9" w14:textId="77777777" w:rsidTr="00E47804">
        <w:tc>
          <w:tcPr>
            <w:tcW w:w="9628" w:type="dxa"/>
          </w:tcPr>
          <w:p w14:paraId="52DC3EA1" w14:textId="30C6EC45" w:rsidR="004B07A3" w:rsidRPr="004B1004" w:rsidRDefault="004B07A3" w:rsidP="00E47804">
            <w:pPr>
              <w:tabs>
                <w:tab w:val="left" w:pos="567"/>
                <w:tab w:val="left" w:pos="2127"/>
              </w:tabs>
              <w:jc w:val="both"/>
              <w:rPr>
                <w:rFonts w:eastAsia="Arial Unicode MS"/>
                <w:sz w:val="22"/>
                <w:szCs w:val="22"/>
                <w:lang w:val="lt-LT"/>
              </w:rPr>
            </w:pPr>
            <w:r w:rsidRPr="004B1004">
              <w:rPr>
                <w:rFonts w:eastAsiaTheme="minorEastAsia"/>
                <w:sz w:val="22"/>
                <w:szCs w:val="22"/>
                <w:lang w:val="lt-LT"/>
              </w:rPr>
              <w:t xml:space="preserve">Tiekėjas turi pateikti užpildytą Excel failą „Priedas Nr. 1 – Funkcionalumų </w:t>
            </w:r>
            <w:r w:rsidRPr="004B1004">
              <w:rPr>
                <w:rFonts w:eastAsiaTheme="minorEastAsia"/>
                <w:color w:val="0D0D0D" w:themeColor="text1" w:themeTint="F2"/>
                <w:sz w:val="22"/>
                <w:szCs w:val="22"/>
                <w:lang w:val="lt-LT"/>
              </w:rPr>
              <w:t>vertinimas“. Prie kiekvieno reikalavimo Tiekėjas turi nurodyti, ar reikalavimas yra įgyvendintas Tiekėjo Sistem</w:t>
            </w:r>
            <w:r w:rsidR="00E929FE">
              <w:rPr>
                <w:rFonts w:eastAsiaTheme="minorEastAsia"/>
                <w:color w:val="0D0D0D" w:themeColor="text1" w:themeTint="F2"/>
                <w:sz w:val="22"/>
                <w:szCs w:val="22"/>
                <w:lang w:val="lt-LT"/>
              </w:rPr>
              <w:t>oje</w:t>
            </w:r>
            <w:bookmarkStart w:id="2" w:name="_GoBack"/>
            <w:bookmarkEnd w:id="2"/>
            <w:r w:rsidRPr="004B1004">
              <w:rPr>
                <w:rFonts w:eastAsiaTheme="minorEastAsia"/>
                <w:color w:val="0D0D0D" w:themeColor="text1" w:themeTint="F2"/>
                <w:sz w:val="22"/>
                <w:szCs w:val="22"/>
                <w:lang w:val="lt-LT"/>
              </w:rPr>
              <w:t xml:space="preserve"> ir bus pademonstruotas, ar nėra įgyvendintas (nebus pademonstruotas). Už įgyvendintą ir pademonstruotą* reikalavimą skiriamas prie atitinkamo reikalavimo nurodytas balas, jei reikalavimas nėra įgyvendintas arba nepademonstruotas** – skiriama 0 balų. </w:t>
            </w:r>
            <w:r w:rsidRPr="004B1004">
              <w:rPr>
                <w:rFonts w:eastAsia="Arial Unicode MS"/>
                <w:sz w:val="22"/>
                <w:szCs w:val="22"/>
                <w:lang w:val="lt-LT"/>
              </w:rPr>
              <w:t xml:space="preserve">Dalies vertinamo reikalavimo parametro veiksmų pademonstravimas taip pat nelaikomas tinkama demonstracija ir balai nėra skiriami, </w:t>
            </w:r>
            <w:proofErr w:type="spellStart"/>
            <w:r w:rsidRPr="004B1004">
              <w:rPr>
                <w:rFonts w:eastAsia="Arial Unicode MS"/>
                <w:sz w:val="22"/>
                <w:szCs w:val="22"/>
                <w:lang w:val="lt-LT"/>
              </w:rPr>
              <w:t>t.y</w:t>
            </w:r>
            <w:proofErr w:type="spellEnd"/>
            <w:r w:rsidRPr="004B1004">
              <w:rPr>
                <w:rFonts w:eastAsia="Arial Unicode MS"/>
                <w:sz w:val="22"/>
                <w:szCs w:val="22"/>
                <w:lang w:val="lt-LT"/>
              </w:rPr>
              <w:t>. skiriama 0 balų.</w:t>
            </w:r>
          </w:p>
          <w:p w14:paraId="44EAFD9C" w14:textId="77777777" w:rsidR="004B07A3" w:rsidRPr="004B1004" w:rsidRDefault="004B07A3" w:rsidP="00E47804">
            <w:pPr>
              <w:jc w:val="both"/>
              <w:rPr>
                <w:rFonts w:eastAsiaTheme="minorEastAsia"/>
                <w:color w:val="0D0D0D" w:themeColor="text1" w:themeTint="F2"/>
                <w:sz w:val="22"/>
                <w:szCs w:val="22"/>
                <w:lang w:val="lt-LT"/>
              </w:rPr>
            </w:pPr>
          </w:p>
          <w:p w14:paraId="4FED308E" w14:textId="77777777" w:rsidR="004B07A3" w:rsidRPr="004B1004" w:rsidRDefault="004B07A3" w:rsidP="00E47804">
            <w:pPr>
              <w:jc w:val="both"/>
              <w:rPr>
                <w:bCs/>
                <w:sz w:val="22"/>
                <w:szCs w:val="22"/>
                <w:u w:val="single"/>
                <w:lang w:val="lt-LT"/>
              </w:rPr>
            </w:pPr>
            <w:r w:rsidRPr="004B1004">
              <w:rPr>
                <w:bCs/>
                <w:sz w:val="22"/>
                <w:szCs w:val="22"/>
                <w:lang w:val="lt-LT"/>
              </w:rPr>
              <w:t>Parametro (P) reikšmė apskaičiuojama susumavus skirtus kiekvienam rei</w:t>
            </w:r>
            <w:r w:rsidR="004B1004">
              <w:rPr>
                <w:bCs/>
                <w:sz w:val="22"/>
                <w:szCs w:val="22"/>
                <w:lang w:val="lt-LT"/>
              </w:rPr>
              <w:t>k</w:t>
            </w:r>
            <w:r w:rsidRPr="004B1004">
              <w:rPr>
                <w:bCs/>
                <w:sz w:val="22"/>
                <w:szCs w:val="22"/>
                <w:lang w:val="lt-LT"/>
              </w:rPr>
              <w:t>alavimui (R) balus.</w:t>
            </w:r>
          </w:p>
          <w:p w14:paraId="4B94D5A5" w14:textId="77777777" w:rsidR="004B07A3" w:rsidRPr="004B1004" w:rsidRDefault="004B07A3" w:rsidP="00E47804">
            <w:pPr>
              <w:jc w:val="both"/>
              <w:rPr>
                <w:bCs/>
                <w:sz w:val="22"/>
                <w:szCs w:val="22"/>
                <w:u w:val="single"/>
                <w:lang w:val="lt-LT"/>
              </w:rPr>
            </w:pPr>
          </w:p>
          <w:p w14:paraId="3EC4EE4E" w14:textId="77777777" w:rsidR="004B07A3" w:rsidRPr="004B1004" w:rsidRDefault="004B07A3" w:rsidP="00E47804">
            <w:pPr>
              <w:jc w:val="both"/>
              <w:rPr>
                <w:b/>
                <w:bCs/>
                <w:sz w:val="22"/>
                <w:szCs w:val="22"/>
                <w:lang w:val="lt-LT"/>
              </w:rPr>
            </w:pPr>
            <w:r w:rsidRPr="004B1004">
              <w:rPr>
                <w:bCs/>
                <w:sz w:val="22"/>
                <w:szCs w:val="22"/>
                <w:u w:val="single"/>
                <w:lang w:val="lt-LT"/>
              </w:rPr>
              <w:t>Reikalavimai demonstracijai:</w:t>
            </w:r>
          </w:p>
          <w:p w14:paraId="77EA8E5C" w14:textId="77777777" w:rsidR="004B07A3" w:rsidRPr="004B1004" w:rsidRDefault="004B07A3" w:rsidP="004B07A3">
            <w:pPr>
              <w:pStyle w:val="Sraopastraipa"/>
              <w:numPr>
                <w:ilvl w:val="1"/>
                <w:numId w:val="1"/>
              </w:numPr>
              <w:tabs>
                <w:tab w:val="left" w:pos="567"/>
                <w:tab w:val="left" w:pos="2127"/>
              </w:tabs>
              <w:ind w:left="876" w:hanging="426"/>
              <w:jc w:val="both"/>
              <w:rPr>
                <w:rFonts w:eastAsia="Arial Unicode MS"/>
                <w:sz w:val="22"/>
                <w:szCs w:val="22"/>
                <w:lang w:val="lt-LT"/>
              </w:rPr>
            </w:pPr>
            <w:r w:rsidRPr="004B1004">
              <w:rPr>
                <w:rFonts w:eastAsia="Arial Unicode MS"/>
                <w:sz w:val="22"/>
                <w:szCs w:val="22"/>
                <w:lang w:val="lt-LT"/>
              </w:rPr>
              <w:t xml:space="preserve">Paslaugų teikėjas pagal Perkančiosios organizacijos </w:t>
            </w:r>
            <w:r w:rsidRPr="004B1004">
              <w:rPr>
                <w:rFonts w:eastAsiaTheme="minorEastAsia"/>
                <w:sz w:val="22"/>
                <w:szCs w:val="22"/>
                <w:lang w:val="lt-LT"/>
              </w:rPr>
              <w:t>Excel faile „Priedas Nr. 1 – Funkcionalumų vertinimas“</w:t>
            </w:r>
            <w:r w:rsidRPr="004B1004">
              <w:rPr>
                <w:rFonts w:eastAsia="Arial Unicode MS"/>
                <w:sz w:val="22"/>
                <w:szCs w:val="22"/>
                <w:lang w:val="lt-LT"/>
              </w:rPr>
              <w:t xml:space="preserve"> nustatytus scenarijus (reikalavimus) turės pademonstruoti siūlomų funkcionalumų realizaciją. Pademonstruoti funkcionalumai nebus vertinami, kaip galutiniai tiekėjo siūlomi sprendimai ir įgyvendinant sutartį galės/turės būti tikslinami/keičiami, remiantis Perkančiosios organizacijos pateiktais pastebėjimais.</w:t>
            </w:r>
          </w:p>
          <w:p w14:paraId="49BA75B8" w14:textId="77777777" w:rsidR="004B07A3" w:rsidRPr="004B1004" w:rsidRDefault="004B07A3" w:rsidP="004B07A3">
            <w:pPr>
              <w:pStyle w:val="Sraopastraipa"/>
              <w:numPr>
                <w:ilvl w:val="1"/>
                <w:numId w:val="1"/>
              </w:numPr>
              <w:tabs>
                <w:tab w:val="left" w:pos="0"/>
                <w:tab w:val="left" w:pos="567"/>
                <w:tab w:val="left" w:pos="2127"/>
              </w:tabs>
              <w:ind w:left="876" w:hanging="426"/>
              <w:jc w:val="both"/>
              <w:rPr>
                <w:rFonts w:eastAsia="Arial Unicode MS"/>
                <w:sz w:val="22"/>
                <w:szCs w:val="22"/>
                <w:lang w:val="lt-LT"/>
              </w:rPr>
            </w:pPr>
            <w:r w:rsidRPr="004B1004">
              <w:rPr>
                <w:rFonts w:eastAsia="Arial Unicode MS"/>
                <w:sz w:val="22"/>
                <w:szCs w:val="22"/>
                <w:lang w:val="lt-LT"/>
              </w:rPr>
              <w:t xml:space="preserve">Demonstracija turi būti vykdoma pateikiant realią ar demonstracinę funkcionalumų versiją, kurioje faktiškai pademonstruojami numatyti scenarijai (reikalavimai). </w:t>
            </w:r>
          </w:p>
          <w:p w14:paraId="44D0C809" w14:textId="77777777" w:rsidR="004B07A3" w:rsidRPr="004B1004" w:rsidRDefault="004B07A3" w:rsidP="004B07A3">
            <w:pPr>
              <w:pStyle w:val="Sraopastraipa"/>
              <w:numPr>
                <w:ilvl w:val="1"/>
                <w:numId w:val="1"/>
              </w:numPr>
              <w:tabs>
                <w:tab w:val="left" w:pos="567"/>
                <w:tab w:val="left" w:pos="2127"/>
              </w:tabs>
              <w:ind w:left="876" w:hanging="426"/>
              <w:jc w:val="both"/>
              <w:rPr>
                <w:rFonts w:eastAsia="Arial Unicode MS"/>
                <w:sz w:val="22"/>
                <w:szCs w:val="22"/>
                <w:lang w:val="lt-LT"/>
              </w:rPr>
            </w:pPr>
            <w:r w:rsidRPr="004B1004">
              <w:rPr>
                <w:rFonts w:eastAsia="Arial Unicode MS"/>
                <w:sz w:val="22"/>
                <w:szCs w:val="22"/>
                <w:lang w:val="lt-LT"/>
              </w:rPr>
              <w:t>Demonstracijos scenarijai gali būti demonstruojami vienoje ar keliose programinėse įrangose.</w:t>
            </w:r>
          </w:p>
          <w:p w14:paraId="371AFA6B" w14:textId="77777777" w:rsidR="004B07A3" w:rsidRPr="004B1004" w:rsidRDefault="004B07A3" w:rsidP="004B07A3">
            <w:pPr>
              <w:pStyle w:val="Sraopastraipa"/>
              <w:numPr>
                <w:ilvl w:val="1"/>
                <w:numId w:val="1"/>
              </w:numPr>
              <w:tabs>
                <w:tab w:val="left" w:pos="0"/>
                <w:tab w:val="left" w:pos="567"/>
                <w:tab w:val="left" w:pos="2127"/>
              </w:tabs>
              <w:ind w:left="876" w:hanging="426"/>
              <w:jc w:val="both"/>
              <w:rPr>
                <w:sz w:val="22"/>
                <w:szCs w:val="22"/>
                <w:lang w:val="lt-LT"/>
              </w:rPr>
            </w:pPr>
            <w:r w:rsidRPr="004B1004">
              <w:rPr>
                <w:rFonts w:eastAsia="Arial Unicode MS"/>
                <w:sz w:val="22"/>
                <w:szCs w:val="22"/>
                <w:lang w:val="lt-LT"/>
              </w:rPr>
              <w:lastRenderedPageBreak/>
              <w:t xml:space="preserve">Demonstravimo metu bus peržiūrima ir vertinama </w:t>
            </w:r>
            <w:r w:rsidRPr="004B1004">
              <w:rPr>
                <w:sz w:val="22"/>
                <w:szCs w:val="22"/>
                <w:lang w:val="lt-LT"/>
              </w:rPr>
              <w:t>dalies perkančiajai organizacijai svarbiausių IS reikalavimų realizavimas.</w:t>
            </w:r>
          </w:p>
          <w:p w14:paraId="734BAA6E" w14:textId="77777777" w:rsidR="004B07A3" w:rsidRPr="004B1004" w:rsidRDefault="004B07A3" w:rsidP="004B07A3">
            <w:pPr>
              <w:pStyle w:val="Sraopastraipa"/>
              <w:numPr>
                <w:ilvl w:val="1"/>
                <w:numId w:val="1"/>
              </w:numPr>
              <w:tabs>
                <w:tab w:val="left" w:pos="567"/>
                <w:tab w:val="left" w:pos="2127"/>
              </w:tabs>
              <w:ind w:left="876" w:hanging="426"/>
              <w:jc w:val="both"/>
              <w:rPr>
                <w:sz w:val="22"/>
                <w:szCs w:val="22"/>
                <w:lang w:val="lt-LT"/>
              </w:rPr>
            </w:pPr>
            <w:r w:rsidRPr="004B1004">
              <w:rPr>
                <w:sz w:val="22"/>
                <w:szCs w:val="22"/>
                <w:lang w:val="lt-LT"/>
              </w:rPr>
              <w:t xml:space="preserve">Demonstracija vyks nuotoliniu būdu </w:t>
            </w:r>
            <w:proofErr w:type="spellStart"/>
            <w:r w:rsidRPr="004B1004">
              <w:rPr>
                <w:sz w:val="22"/>
                <w:szCs w:val="22"/>
                <w:lang w:val="lt-LT"/>
              </w:rPr>
              <w:t>Teams</w:t>
            </w:r>
            <w:proofErr w:type="spellEnd"/>
            <w:r w:rsidRPr="004B1004">
              <w:rPr>
                <w:sz w:val="22"/>
                <w:szCs w:val="22"/>
                <w:lang w:val="lt-LT"/>
              </w:rPr>
              <w:t xml:space="preserve"> priemonėmis.</w:t>
            </w:r>
          </w:p>
          <w:p w14:paraId="34928E71" w14:textId="77777777" w:rsidR="004B07A3" w:rsidRPr="004B1004" w:rsidRDefault="004B07A3" w:rsidP="004B07A3">
            <w:pPr>
              <w:pStyle w:val="Sraopastraipa"/>
              <w:numPr>
                <w:ilvl w:val="1"/>
                <w:numId w:val="1"/>
              </w:numPr>
              <w:tabs>
                <w:tab w:val="left" w:pos="567"/>
                <w:tab w:val="left" w:pos="2127"/>
              </w:tabs>
              <w:ind w:left="876" w:hanging="426"/>
              <w:jc w:val="both"/>
              <w:rPr>
                <w:sz w:val="22"/>
                <w:szCs w:val="22"/>
                <w:lang w:val="lt-LT"/>
              </w:rPr>
            </w:pPr>
            <w:r w:rsidRPr="004B1004">
              <w:rPr>
                <w:sz w:val="22"/>
                <w:szCs w:val="22"/>
                <w:lang w:val="lt-LT"/>
              </w:rPr>
              <w:t>Perkančiosios organizacijos atstovai demonstracijos metu turės teisę užduoti papildomus klausimus, susijusius su demonstruojamo funkcionalumo įvertinimu.</w:t>
            </w:r>
          </w:p>
          <w:p w14:paraId="74806218" w14:textId="77777777" w:rsidR="004B07A3" w:rsidRPr="004B1004" w:rsidRDefault="004B07A3" w:rsidP="004B07A3">
            <w:pPr>
              <w:pStyle w:val="Sraopastraipa"/>
              <w:numPr>
                <w:ilvl w:val="1"/>
                <w:numId w:val="1"/>
              </w:numPr>
              <w:tabs>
                <w:tab w:val="left" w:pos="0"/>
                <w:tab w:val="left" w:pos="567"/>
                <w:tab w:val="left" w:pos="2127"/>
              </w:tabs>
              <w:ind w:left="876" w:hanging="426"/>
              <w:jc w:val="both"/>
              <w:rPr>
                <w:rFonts w:eastAsia="Arial Unicode MS"/>
                <w:sz w:val="22"/>
                <w:szCs w:val="22"/>
                <w:lang w:val="lt-LT"/>
              </w:rPr>
            </w:pPr>
            <w:r w:rsidRPr="004B1004">
              <w:rPr>
                <w:rFonts w:eastAsia="Arial Unicode MS"/>
                <w:sz w:val="22"/>
                <w:szCs w:val="22"/>
                <w:lang w:val="lt-LT"/>
              </w:rPr>
              <w:t xml:space="preserve">Perkančioji organizacija užtikrins, kad būtų padarytas demonstracijos garso ir vaizdo įrašas. </w:t>
            </w:r>
          </w:p>
          <w:p w14:paraId="062F9764" w14:textId="77777777" w:rsidR="004B07A3" w:rsidRPr="004B1004" w:rsidRDefault="004B07A3" w:rsidP="004B07A3">
            <w:pPr>
              <w:pStyle w:val="Sraopastraipa"/>
              <w:numPr>
                <w:ilvl w:val="1"/>
                <w:numId w:val="1"/>
              </w:numPr>
              <w:tabs>
                <w:tab w:val="left" w:pos="0"/>
                <w:tab w:val="left" w:pos="567"/>
                <w:tab w:val="left" w:pos="2127"/>
              </w:tabs>
              <w:ind w:left="876" w:hanging="426"/>
              <w:jc w:val="both"/>
              <w:rPr>
                <w:rFonts w:eastAsia="Arial Unicode MS"/>
                <w:sz w:val="22"/>
                <w:szCs w:val="22"/>
                <w:lang w:val="lt-LT"/>
              </w:rPr>
            </w:pPr>
            <w:proofErr w:type="spellStart"/>
            <w:r w:rsidRPr="004B1004">
              <w:rPr>
                <w:rFonts w:eastAsia="Arial Unicode MS"/>
                <w:sz w:val="22"/>
                <w:szCs w:val="22"/>
              </w:rPr>
              <w:t>Siūlomų</w:t>
            </w:r>
            <w:proofErr w:type="spellEnd"/>
            <w:r w:rsidRPr="004B1004">
              <w:rPr>
                <w:rFonts w:eastAsia="Arial Unicode MS"/>
                <w:sz w:val="22"/>
                <w:szCs w:val="22"/>
                <w:lang w:val="lt-LT"/>
              </w:rPr>
              <w:t xml:space="preserve"> funkcionalumų realizacijos </w:t>
            </w:r>
            <w:proofErr w:type="spellStart"/>
            <w:r w:rsidRPr="004B1004">
              <w:rPr>
                <w:rFonts w:eastAsia="Arial Unicode MS"/>
                <w:sz w:val="22"/>
                <w:szCs w:val="22"/>
              </w:rPr>
              <w:t>demonstracijai</w:t>
            </w:r>
            <w:proofErr w:type="spellEnd"/>
            <w:r w:rsidRPr="004B1004">
              <w:rPr>
                <w:rFonts w:eastAsia="Arial Unicode MS"/>
                <w:sz w:val="22"/>
                <w:szCs w:val="22"/>
              </w:rPr>
              <w:t xml:space="preserve"> </w:t>
            </w:r>
            <w:proofErr w:type="spellStart"/>
            <w:r w:rsidRPr="004B1004">
              <w:rPr>
                <w:rFonts w:eastAsia="Arial Unicode MS"/>
                <w:sz w:val="22"/>
                <w:szCs w:val="22"/>
              </w:rPr>
              <w:t>skiriamos</w:t>
            </w:r>
            <w:proofErr w:type="spellEnd"/>
            <w:r w:rsidRPr="004B1004">
              <w:rPr>
                <w:rFonts w:eastAsia="Arial Unicode MS"/>
                <w:sz w:val="22"/>
                <w:szCs w:val="22"/>
              </w:rPr>
              <w:t xml:space="preserve"> ne </w:t>
            </w:r>
            <w:proofErr w:type="spellStart"/>
            <w:r w:rsidRPr="004B1004">
              <w:rPr>
                <w:rFonts w:eastAsia="Arial Unicode MS"/>
                <w:sz w:val="22"/>
                <w:szCs w:val="22"/>
              </w:rPr>
              <w:t>daugiau</w:t>
            </w:r>
            <w:proofErr w:type="spellEnd"/>
            <w:r w:rsidRPr="004B1004">
              <w:rPr>
                <w:rFonts w:eastAsia="Arial Unicode MS"/>
                <w:sz w:val="22"/>
                <w:szCs w:val="22"/>
              </w:rPr>
              <w:t xml:space="preserve"> </w:t>
            </w:r>
            <w:proofErr w:type="spellStart"/>
            <w:r w:rsidRPr="004B1004">
              <w:rPr>
                <w:rFonts w:eastAsia="Arial Unicode MS"/>
                <w:sz w:val="22"/>
                <w:szCs w:val="22"/>
              </w:rPr>
              <w:t>kaip</w:t>
            </w:r>
            <w:proofErr w:type="spellEnd"/>
            <w:r w:rsidRPr="004B1004">
              <w:rPr>
                <w:rFonts w:eastAsia="Arial Unicode MS"/>
                <w:sz w:val="22"/>
                <w:szCs w:val="22"/>
              </w:rPr>
              <w:t xml:space="preserve"> 3 </w:t>
            </w:r>
            <w:proofErr w:type="spellStart"/>
            <w:r w:rsidRPr="004B1004">
              <w:rPr>
                <w:rFonts w:eastAsia="Arial Unicode MS"/>
                <w:sz w:val="22"/>
                <w:szCs w:val="22"/>
              </w:rPr>
              <w:t>valandos</w:t>
            </w:r>
            <w:proofErr w:type="spellEnd"/>
            <w:r w:rsidRPr="004B1004">
              <w:rPr>
                <w:rFonts w:eastAsia="Arial Unicode MS"/>
                <w:sz w:val="22"/>
                <w:szCs w:val="22"/>
              </w:rPr>
              <w:t>.</w:t>
            </w:r>
          </w:p>
          <w:p w14:paraId="3DEEC669" w14:textId="77777777" w:rsidR="004B07A3" w:rsidRPr="004B1004" w:rsidRDefault="004B07A3" w:rsidP="00E47804">
            <w:pPr>
              <w:rPr>
                <w:b/>
                <w:bCs/>
                <w:sz w:val="22"/>
                <w:szCs w:val="22"/>
                <w:lang w:val="lt-LT"/>
              </w:rPr>
            </w:pPr>
          </w:p>
          <w:p w14:paraId="478E8B7C" w14:textId="77777777" w:rsidR="004B07A3" w:rsidRPr="004B1004" w:rsidRDefault="004B07A3" w:rsidP="00E47804">
            <w:pPr>
              <w:jc w:val="both"/>
              <w:rPr>
                <w:bCs/>
                <w:sz w:val="22"/>
                <w:szCs w:val="22"/>
                <w:lang w:val="lt-LT"/>
              </w:rPr>
            </w:pPr>
            <w:r w:rsidRPr="004B1004">
              <w:rPr>
                <w:rFonts w:eastAsia="Arial Unicode MS"/>
                <w:b/>
                <w:sz w:val="22"/>
                <w:szCs w:val="22"/>
                <w:lang w:val="lt-LT"/>
              </w:rPr>
              <w:t>*Pademonstravo</w:t>
            </w:r>
            <w:r w:rsidRPr="004B1004">
              <w:rPr>
                <w:rFonts w:eastAsia="Arial Unicode MS"/>
                <w:sz w:val="22"/>
                <w:szCs w:val="22"/>
                <w:lang w:val="lt-LT"/>
              </w:rPr>
              <w:t xml:space="preserve"> – </w:t>
            </w:r>
            <w:r w:rsidRPr="004B1004">
              <w:rPr>
                <w:bCs/>
                <w:sz w:val="22"/>
                <w:szCs w:val="22"/>
                <w:lang w:val="lt-LT"/>
              </w:rPr>
              <w:t xml:space="preserve">vertinamas reikalavimas laikomas pademonstruotu, kai atliekami visi veiksmai ir jo rezultatas parodomas sistemoje realizuotomis priemonėmis (pvz. sugeneruotoje sistemos ataskaitoje, sistemos ekrano formoje ar kt.) </w:t>
            </w:r>
            <w:r w:rsidRPr="004B1004">
              <w:rPr>
                <w:sz w:val="22"/>
                <w:szCs w:val="22"/>
                <w:lang w:val="lt-LT"/>
              </w:rPr>
              <w:t>ir Tiekėjui nereikia papildomų programavimo darbų.</w:t>
            </w:r>
          </w:p>
          <w:p w14:paraId="3656B9AB" w14:textId="77777777" w:rsidR="004B07A3" w:rsidRPr="004B1004" w:rsidRDefault="004B07A3" w:rsidP="00E47804">
            <w:pPr>
              <w:tabs>
                <w:tab w:val="left" w:pos="0"/>
                <w:tab w:val="left" w:pos="567"/>
                <w:tab w:val="left" w:pos="2127"/>
              </w:tabs>
              <w:jc w:val="both"/>
              <w:rPr>
                <w:b/>
                <w:bCs/>
                <w:sz w:val="22"/>
                <w:szCs w:val="22"/>
                <w:lang w:val="lt-LT"/>
              </w:rPr>
            </w:pPr>
          </w:p>
          <w:p w14:paraId="3B7430D2" w14:textId="77777777" w:rsidR="004B07A3" w:rsidRPr="004B1004" w:rsidRDefault="004B07A3" w:rsidP="00E47804">
            <w:pPr>
              <w:tabs>
                <w:tab w:val="left" w:pos="567"/>
                <w:tab w:val="left" w:pos="2127"/>
              </w:tabs>
              <w:jc w:val="both"/>
              <w:rPr>
                <w:rFonts w:eastAsia="Arial Unicode MS"/>
                <w:sz w:val="22"/>
                <w:szCs w:val="22"/>
                <w:lang w:val="lt-LT"/>
              </w:rPr>
            </w:pPr>
            <w:r w:rsidRPr="004B1004">
              <w:rPr>
                <w:b/>
                <w:bCs/>
                <w:sz w:val="22"/>
                <w:szCs w:val="22"/>
                <w:lang w:val="lt-LT"/>
              </w:rPr>
              <w:t>**Nepademonstravo</w:t>
            </w:r>
            <w:r w:rsidRPr="004B1004">
              <w:rPr>
                <w:sz w:val="22"/>
                <w:szCs w:val="22"/>
                <w:lang w:val="lt-LT"/>
              </w:rPr>
              <w:t xml:space="preserve"> – </w:t>
            </w:r>
            <w:r w:rsidRPr="004B1004">
              <w:rPr>
                <w:rFonts w:eastAsia="Arial Unicode MS"/>
                <w:sz w:val="22"/>
                <w:szCs w:val="22"/>
                <w:lang w:val="lt-LT"/>
              </w:rPr>
              <w:t>vertinamas reikalavimas laikomas nepademonstruotu, kai pateikiamas tik tekstinis funkcionalumo parametro pristatymas arba funkcionalumas pristatomas naudojant momentines ekrano kopijas (</w:t>
            </w:r>
            <w:r w:rsidRPr="004B1004">
              <w:rPr>
                <w:rFonts w:eastAsia="Arial Unicode MS"/>
                <w:i/>
                <w:iCs/>
                <w:sz w:val="22"/>
                <w:szCs w:val="22"/>
                <w:lang w:val="lt-LT"/>
              </w:rPr>
              <w:t>angl.</w:t>
            </w:r>
            <w:r w:rsidRPr="004B1004">
              <w:rPr>
                <w:rFonts w:eastAsia="Arial Unicode MS"/>
                <w:sz w:val="22"/>
                <w:szCs w:val="22"/>
                <w:lang w:val="lt-LT"/>
              </w:rPr>
              <w:t xml:space="preserve"> </w:t>
            </w:r>
            <w:proofErr w:type="spellStart"/>
            <w:r w:rsidRPr="004B1004">
              <w:rPr>
                <w:rFonts w:eastAsia="Arial Unicode MS"/>
                <w:i/>
                <w:iCs/>
                <w:sz w:val="22"/>
                <w:szCs w:val="22"/>
                <w:lang w:val="lt-LT"/>
              </w:rPr>
              <w:t>Printscreen</w:t>
            </w:r>
            <w:proofErr w:type="spellEnd"/>
            <w:r w:rsidRPr="004B1004">
              <w:rPr>
                <w:rFonts w:eastAsia="Arial Unicode MS"/>
                <w:sz w:val="22"/>
                <w:szCs w:val="22"/>
                <w:lang w:val="lt-LT"/>
              </w:rPr>
              <w:t>), filmuotą vaizdo medžiagą, skaidres, kadangi nurodyti pristatymo būdai nėra lygiaverčiai funkcionalumų parodymui (demonstracijai) sistemoje realizuotomis priemonėmis  (pvz. sistemos ekrano formoje, sugeneruotoje sistemos ataskaitoje ir kt.) arba pilnam funkcionalumo įgyvendinimui reikia papildomų programavimo darbų.</w:t>
            </w:r>
          </w:p>
          <w:p w14:paraId="45FB0818" w14:textId="77777777" w:rsidR="004B07A3" w:rsidRPr="004B1004" w:rsidRDefault="004B07A3" w:rsidP="00E47804">
            <w:pPr>
              <w:tabs>
                <w:tab w:val="left" w:pos="0"/>
                <w:tab w:val="left" w:pos="567"/>
                <w:tab w:val="left" w:pos="2127"/>
              </w:tabs>
              <w:jc w:val="both"/>
              <w:rPr>
                <w:b/>
                <w:bCs/>
                <w:sz w:val="22"/>
                <w:szCs w:val="22"/>
                <w:lang w:val="lt-LT"/>
              </w:rPr>
            </w:pPr>
          </w:p>
        </w:tc>
      </w:tr>
    </w:tbl>
    <w:p w14:paraId="049F31CB" w14:textId="77777777" w:rsidR="004B07A3" w:rsidRPr="004B07A3" w:rsidRDefault="004B07A3" w:rsidP="004B07A3">
      <w:pPr>
        <w:rPr>
          <w:rFonts w:ascii="Times New Roman" w:hAnsi="Times New Roman" w:cs="Times New Roman"/>
        </w:rPr>
      </w:pPr>
    </w:p>
    <w:p w14:paraId="04D13DA6" w14:textId="77777777" w:rsidR="004B07A3" w:rsidRPr="004B1004" w:rsidRDefault="004B07A3" w:rsidP="004B1004">
      <w:pPr>
        <w:jc w:val="both"/>
        <w:rPr>
          <w:rFonts w:ascii="Times New Roman" w:hAnsi="Times New Roman" w:cs="Times New Roman"/>
          <w:b/>
          <w:bCs/>
        </w:rPr>
      </w:pPr>
      <w:bookmarkStart w:id="3" w:name="_Toc180076071"/>
      <w:bookmarkEnd w:id="1"/>
      <w:r w:rsidRPr="004B1004">
        <w:rPr>
          <w:rFonts w:ascii="Times New Roman" w:hAnsi="Times New Roman" w:cs="Times New Roman"/>
          <w:b/>
          <w:bCs/>
        </w:rPr>
        <w:t>Pasiūlymų vertinimo apskaičiavimo formulė</w:t>
      </w:r>
      <w:bookmarkEnd w:id="3"/>
      <w:r w:rsidR="004B1004">
        <w:rPr>
          <w:rFonts w:ascii="Times New Roman" w:hAnsi="Times New Roman" w:cs="Times New Roman"/>
          <w:b/>
          <w:bCs/>
        </w:rPr>
        <w:t xml:space="preserve">s pateikiama priede Nr. 2 skaičiuoklėje. </w:t>
      </w:r>
    </w:p>
    <w:p w14:paraId="53128261" w14:textId="77777777" w:rsidR="004B07A3" w:rsidRDefault="004B07A3" w:rsidP="004B07A3">
      <w:pPr>
        <w:tabs>
          <w:tab w:val="left" w:pos="993"/>
        </w:tabs>
        <w:ind w:firstLine="567"/>
        <w:jc w:val="both"/>
        <w:rPr>
          <w:rFonts w:ascii="Times New Roman" w:hAnsi="Times New Roman" w:cs="Times New Roman"/>
        </w:rPr>
      </w:pPr>
    </w:p>
    <w:p w14:paraId="321CE3BD" w14:textId="77777777" w:rsidR="004B1004" w:rsidRPr="004B1004" w:rsidRDefault="004B1004" w:rsidP="004B1004">
      <w:pPr>
        <w:tabs>
          <w:tab w:val="left" w:pos="993"/>
        </w:tabs>
        <w:jc w:val="both"/>
        <w:rPr>
          <w:rFonts w:ascii="Times New Roman" w:hAnsi="Times New Roman" w:cs="Times New Roman"/>
          <w:b/>
        </w:rPr>
      </w:pPr>
      <w:r w:rsidRPr="004B1004">
        <w:rPr>
          <w:rFonts w:ascii="Times New Roman" w:hAnsi="Times New Roman" w:cs="Times New Roman"/>
          <w:b/>
        </w:rPr>
        <w:t>PRIEDAI:</w:t>
      </w:r>
    </w:p>
    <w:p w14:paraId="06E77448" w14:textId="77777777" w:rsidR="004B1004" w:rsidRPr="004B1004" w:rsidRDefault="004B1004" w:rsidP="004B1004">
      <w:pPr>
        <w:pStyle w:val="Sraopastraipa"/>
        <w:numPr>
          <w:ilvl w:val="0"/>
          <w:numId w:val="3"/>
        </w:numPr>
        <w:tabs>
          <w:tab w:val="left" w:pos="993"/>
        </w:tabs>
        <w:jc w:val="both"/>
        <w:rPr>
          <w:sz w:val="22"/>
          <w:szCs w:val="22"/>
        </w:rPr>
      </w:pPr>
      <w:r>
        <w:rPr>
          <w:rFonts w:eastAsiaTheme="minorEastAsia"/>
          <w:sz w:val="22"/>
          <w:szCs w:val="22"/>
        </w:rPr>
        <w:t xml:space="preserve">Priedas Nr. 1 </w:t>
      </w:r>
      <w:r w:rsidRPr="004B1004">
        <w:rPr>
          <w:rFonts w:eastAsiaTheme="minorEastAsia"/>
          <w:sz w:val="22"/>
          <w:szCs w:val="22"/>
        </w:rPr>
        <w:t xml:space="preserve">Funkcionalumų </w:t>
      </w:r>
      <w:r w:rsidRPr="004B1004">
        <w:rPr>
          <w:rFonts w:eastAsiaTheme="minorEastAsia"/>
          <w:color w:val="0D0D0D" w:themeColor="text1" w:themeTint="F2"/>
          <w:sz w:val="22"/>
          <w:szCs w:val="22"/>
        </w:rPr>
        <w:t>vertinimas</w:t>
      </w:r>
    </w:p>
    <w:p w14:paraId="390E3F94" w14:textId="77777777" w:rsidR="004B1004" w:rsidRPr="004B1004" w:rsidRDefault="004B1004" w:rsidP="004B1004">
      <w:pPr>
        <w:pStyle w:val="Sraopastraipa"/>
        <w:numPr>
          <w:ilvl w:val="0"/>
          <w:numId w:val="3"/>
        </w:numPr>
        <w:tabs>
          <w:tab w:val="left" w:pos="993"/>
        </w:tabs>
        <w:jc w:val="both"/>
        <w:rPr>
          <w:sz w:val="22"/>
          <w:szCs w:val="22"/>
        </w:rPr>
      </w:pPr>
      <w:r>
        <w:rPr>
          <w:sz w:val="22"/>
          <w:szCs w:val="22"/>
        </w:rPr>
        <w:t xml:space="preserve">Priedas Nr. 2 </w:t>
      </w:r>
      <w:r w:rsidRPr="004B1004">
        <w:rPr>
          <w:sz w:val="22"/>
          <w:szCs w:val="22"/>
        </w:rPr>
        <w:t>Ekonominio naudingumo skaičiuoklė</w:t>
      </w:r>
    </w:p>
    <w:p w14:paraId="62486C05" w14:textId="77777777" w:rsidR="004B07A3" w:rsidRPr="004B1004" w:rsidRDefault="004B07A3" w:rsidP="004B07A3">
      <w:pPr>
        <w:jc w:val="center"/>
        <w:rPr>
          <w:rFonts w:ascii="Times New Roman" w:hAnsi="Times New Roman" w:cs="Times New Roman"/>
          <w:b/>
          <w:lang w:eastAsia="lt-LT"/>
        </w:rPr>
      </w:pPr>
    </w:p>
    <w:sectPr w:rsidR="004B07A3" w:rsidRPr="004B1004">
      <w:pgSz w:w="11906" w:h="16838"/>
      <w:pgMar w:top="1701" w:right="567" w:bottom="1134" w:left="1701" w:header="567" w:footer="567" w:gutter="0"/>
      <w:cols w:space="1296"/>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8A3873B" w16cex:dateUtc="2024-12-12T21:28:02.145Z"/>
  <w16cex:commentExtensible w16cex:durableId="1DB9757C" w16cex:dateUtc="2024-12-16T09:50:17.51Z">
    <w16cex:extLst>
      <w16:ext w16:uri="{CE6994B0-6A32-4C9F-8C6B-6E91EDA988CE}">
        <cr:reactions xmlns:cr="http://schemas.microsoft.com/office/comments/2020/reactions">
          <cr:reaction reactionType="1">
            <cr:reactionInfo dateUtc="2024-12-18T06:39:24.143Z">
              <cr:user userId="S::arturas.patapas@nbfc.lt::9e40ed55-33db-4ef6-ab3c-0ef607f16575" userProvider="AD" userName="Artūras Patapas"/>
            </cr:reactionInfo>
          </cr:reaction>
        </cr:reactions>
      </w16:ext>
    </w16cex:extLst>
  </w16cex:commentExtensible>
  <w16cex:commentExtensible w16cex:durableId="2558D576" w16cex:dateUtc="2024-12-16T09:54:36.2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1652C" w14:textId="77777777" w:rsidR="00BC4300" w:rsidRDefault="00BC4300" w:rsidP="004B07A3">
      <w:pPr>
        <w:spacing w:after="0" w:line="240" w:lineRule="auto"/>
      </w:pPr>
      <w:r>
        <w:separator/>
      </w:r>
    </w:p>
  </w:endnote>
  <w:endnote w:type="continuationSeparator" w:id="0">
    <w:p w14:paraId="4B99056E" w14:textId="77777777" w:rsidR="00BC4300" w:rsidRDefault="00BC4300" w:rsidP="004B0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9C43A" w14:textId="77777777" w:rsidR="00BC4300" w:rsidRDefault="00BC4300" w:rsidP="004B07A3">
      <w:pPr>
        <w:spacing w:after="0" w:line="240" w:lineRule="auto"/>
      </w:pPr>
      <w:r>
        <w:separator/>
      </w:r>
    </w:p>
  </w:footnote>
  <w:footnote w:type="continuationSeparator" w:id="0">
    <w:p w14:paraId="4DDBEF00" w14:textId="77777777" w:rsidR="00BC4300" w:rsidRDefault="00BC4300" w:rsidP="004B07A3">
      <w:pPr>
        <w:spacing w:after="0" w:line="240" w:lineRule="auto"/>
      </w:pPr>
      <w:r>
        <w:continuationSeparator/>
      </w:r>
    </w:p>
  </w:footnote>
  <w:footnote w:id="1">
    <w:p w14:paraId="76A96C25" w14:textId="77777777" w:rsidR="004B07A3" w:rsidRDefault="004B07A3" w:rsidP="004B07A3">
      <w:pPr>
        <w:pStyle w:val="Puslapioinaostekstas"/>
      </w:pPr>
      <w:r>
        <w:rPr>
          <w:rStyle w:val="Puslapioinaosnuoroda"/>
        </w:rPr>
        <w:footnoteRef/>
      </w:r>
      <w:r>
        <w:t xml:space="preserve"> Dirbančiųjų grupės: 1. Darbuotojai, dirbantys pagal darbo sutartis; 2. Valstybės tarnautojai; 3. Statutiniai valstybės tarnautojai.</w:t>
      </w:r>
    </w:p>
  </w:footnote>
  <w:footnote w:id="2">
    <w:p w14:paraId="3240FFE8" w14:textId="77777777" w:rsidR="004B07A3" w:rsidRDefault="004B07A3" w:rsidP="004B07A3">
      <w:pPr>
        <w:pStyle w:val="Puslapioinaostekstas"/>
      </w:pPr>
      <w:r>
        <w:rPr>
          <w:rStyle w:val="Puslapioinaosnuoroda"/>
        </w:rPr>
        <w:footnoteRef/>
      </w:r>
      <w:r>
        <w:t xml:space="preserve"> </w:t>
      </w:r>
      <w:r>
        <w:t>Dirbančiųjų grupės: 1. Darbuotojai, dirbantys pagal darbo sutartis; 2. Valstybės tarnautojai; 3. Statutiniai valstybės tarnautojai.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87790"/>
    <w:multiLevelType w:val="hybridMultilevel"/>
    <w:tmpl w:val="F030008A"/>
    <w:lvl w:ilvl="0" w:tplc="36CC8B9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471311A"/>
    <w:multiLevelType w:val="hybridMultilevel"/>
    <w:tmpl w:val="D734739C"/>
    <w:lvl w:ilvl="0" w:tplc="07F0F198">
      <w:start w:val="2"/>
      <w:numFmt w:val="bullet"/>
      <w:lvlText w:val="-"/>
      <w:lvlJc w:val="left"/>
      <w:pPr>
        <w:ind w:left="720" w:hanging="360"/>
      </w:pPr>
      <w:rPr>
        <w:rFonts w:ascii="Times New Roman" w:eastAsia="Calibri" w:hAnsi="Times New Roman" w:cs="Times New Roman" w:hint="default"/>
        <w:sz w:val="2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0271376"/>
    <w:multiLevelType w:val="hybridMultilevel"/>
    <w:tmpl w:val="933E2D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975"/>
    <w:rsid w:val="00040682"/>
    <w:rsid w:val="002D63F2"/>
    <w:rsid w:val="004B07A3"/>
    <w:rsid w:val="004B1004"/>
    <w:rsid w:val="005723B0"/>
    <w:rsid w:val="008D2C4A"/>
    <w:rsid w:val="009956B0"/>
    <w:rsid w:val="00BC4300"/>
    <w:rsid w:val="00C30975"/>
    <w:rsid w:val="00D846E5"/>
    <w:rsid w:val="00E929FE"/>
    <w:rsid w:val="00F16043"/>
    <w:rsid w:val="00FF0567"/>
    <w:rsid w:val="181BC63F"/>
    <w:rsid w:val="6DAA0232"/>
    <w:rsid w:val="743FB809"/>
    <w:rsid w:val="77E1E8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5181"/>
  <w15:chartTrackingRefBased/>
  <w15:docId w15:val="{7128B914-54C1-453F-815E-32422D902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3097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30975"/>
    <w:rPr>
      <w:rFonts w:asciiTheme="majorHAnsi" w:eastAsiaTheme="majorEastAsia" w:hAnsiTheme="majorHAnsi" w:cstheme="majorBidi"/>
      <w:color w:val="262626" w:themeColor="text1" w:themeTint="D9"/>
      <w:sz w:val="40"/>
      <w:szCs w:val="40"/>
      <w:lang w:eastAsia="lt-LT"/>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4B07A3"/>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qFormat/>
    <w:locked/>
    <w:rsid w:val="004B07A3"/>
    <w:rPr>
      <w:rFonts w:ascii="Times New Roman" w:eastAsia="Times New Roman" w:hAnsi="Times New Roman" w:cs="Times New Roman"/>
      <w:sz w:val="24"/>
      <w:szCs w:val="24"/>
    </w:rPr>
  </w:style>
  <w:style w:type="table" w:styleId="Lentelstinklelis">
    <w:name w:val="Table Grid"/>
    <w:basedOn w:val="prastojilentel"/>
    <w:uiPriority w:val="59"/>
    <w:rsid w:val="004B07A3"/>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4B07A3"/>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4B07A3"/>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4B07A3"/>
    <w:rPr>
      <w:vertAlign w:val="superscript"/>
    </w:rPr>
  </w:style>
  <w:style w:type="paragraph" w:styleId="Komentarotekstas">
    <w:name w:val="annotation text"/>
    <w:basedOn w:val="prastasis"/>
    <w:link w:val="KomentarotekstasDiagrama"/>
    <w:uiPriority w:val="99"/>
    <w:unhideWhenUsed/>
    <w:rsid w:val="004B07A3"/>
    <w:pPr>
      <w:spacing w:line="276" w:lineRule="auto"/>
    </w:pPr>
    <w:rPr>
      <w:rFonts w:eastAsiaTheme="minorEastAsia"/>
      <w:sz w:val="20"/>
      <w:szCs w:val="20"/>
      <w:lang w:eastAsia="lt-LT"/>
    </w:rPr>
  </w:style>
  <w:style w:type="character" w:customStyle="1" w:styleId="KomentarotekstasDiagrama">
    <w:name w:val="Komentaro tekstas Diagrama"/>
    <w:basedOn w:val="Numatytasispastraiposriftas"/>
    <w:link w:val="Komentarotekstas"/>
    <w:uiPriority w:val="99"/>
    <w:rsid w:val="004B07A3"/>
    <w:rPr>
      <w:rFonts w:eastAsiaTheme="minorEastAsia"/>
      <w:sz w:val="20"/>
      <w:szCs w:val="20"/>
      <w:lang w:eastAsia="lt-LT"/>
    </w:rPr>
  </w:style>
  <w:style w:type="character" w:styleId="Komentaronuoroda">
    <w:name w:val="annotation reference"/>
    <w:basedOn w:val="Numatytasispastraiposriftas"/>
    <w:uiPriority w:val="99"/>
    <w:unhideWhenUsed/>
    <w:rsid w:val="004B07A3"/>
    <w:rPr>
      <w:sz w:val="16"/>
      <w:szCs w:val="16"/>
    </w:rPr>
  </w:style>
  <w:style w:type="paragraph" w:styleId="Debesliotekstas">
    <w:name w:val="Balloon Text"/>
    <w:basedOn w:val="prastasis"/>
    <w:link w:val="DebesliotekstasDiagrama"/>
    <w:uiPriority w:val="99"/>
    <w:semiHidden/>
    <w:unhideWhenUsed/>
    <w:rsid w:val="004B07A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B07A3"/>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040682"/>
    <w:pPr>
      <w:spacing w:line="240" w:lineRule="auto"/>
    </w:pPr>
    <w:rPr>
      <w:rFonts w:eastAsiaTheme="minorHAnsi"/>
      <w:b/>
      <w:bCs/>
      <w:lang w:eastAsia="en-US"/>
    </w:rPr>
  </w:style>
  <w:style w:type="character" w:customStyle="1" w:styleId="KomentarotemaDiagrama">
    <w:name w:val="Komentaro tema Diagrama"/>
    <w:basedOn w:val="KomentarotekstasDiagrama"/>
    <w:link w:val="Komentarotema"/>
    <w:uiPriority w:val="99"/>
    <w:semiHidden/>
    <w:rsid w:val="00040682"/>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a5394f5ef2c24d43" Type="http://schemas.microsoft.com/office/2018/08/relationships/commentsExtensible" Target="commentsExtensible.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C7057-7DBD-453B-BE52-30AD8E8AB9BD}">
  <ds:schemaRefs>
    <ds:schemaRef ds:uri="http://schemas.microsoft.com/office/infopath/2007/PartnerControls"/>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openxmlformats.org/package/2006/metadata/core-properties"/>
    <ds:schemaRef ds:uri="42e17dba-5321-4988-80b2-c2b0878de6a6"/>
    <ds:schemaRef ds:uri="d5dcedd2-a8a1-4890-a94a-c16caf4e0fb8"/>
  </ds:schemaRefs>
</ds:datastoreItem>
</file>

<file path=customXml/itemProps2.xml><?xml version="1.0" encoding="utf-8"?>
<ds:datastoreItem xmlns:ds="http://schemas.openxmlformats.org/officeDocument/2006/customXml" ds:itemID="{CB05E5E1-1D72-42C3-BB22-2041780329CF}"/>
</file>

<file path=customXml/itemProps3.xml><?xml version="1.0" encoding="utf-8"?>
<ds:datastoreItem xmlns:ds="http://schemas.openxmlformats.org/officeDocument/2006/customXml" ds:itemID="{8C4A4B99-7BA0-4ED9-8314-DE3245050C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7265</Words>
  <Characters>4142</Characters>
  <Application>Microsoft Office Word</Application>
  <DocSecurity>0</DocSecurity>
  <Lines>34</Lines>
  <Paragraphs>22</Paragraphs>
  <ScaleCrop>false</ScaleCrop>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Levinskienė</dc:creator>
  <cp:keywords/>
  <dc:description/>
  <cp:lastModifiedBy>Virginija Levinskienė</cp:lastModifiedBy>
  <cp:revision>10</cp:revision>
  <dcterms:created xsi:type="dcterms:W3CDTF">2024-12-12T20:41:00Z</dcterms:created>
  <dcterms:modified xsi:type="dcterms:W3CDTF">2024-12-18T18:01:00Z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ies>
</file>